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1A" w:rsidRPr="00EA211A" w:rsidRDefault="00EA211A" w:rsidP="00EA211A">
      <w:pPr>
        <w:rPr>
          <w:rFonts w:ascii="Arial" w:hAnsi="Arial" w:cs="Arial"/>
          <w:color w:val="FF0000"/>
          <w:sz w:val="32"/>
          <w:szCs w:val="32"/>
        </w:rPr>
      </w:pPr>
    </w:p>
    <w:p w:rsidR="00EA211A" w:rsidRPr="00EA211A" w:rsidRDefault="00EA211A" w:rsidP="00EA211A">
      <w:pPr>
        <w:rPr>
          <w:rFonts w:ascii="Arial" w:hAnsi="Arial" w:cs="Arial"/>
          <w:color w:val="FF0000"/>
          <w:sz w:val="32"/>
          <w:szCs w:val="32"/>
        </w:rPr>
      </w:pPr>
    </w:p>
    <w:p w:rsidR="00EA211A" w:rsidRPr="00EA211A" w:rsidRDefault="00EA211A" w:rsidP="00EA211A">
      <w:pPr>
        <w:rPr>
          <w:rFonts w:ascii="Arial" w:hAnsi="Arial" w:cs="Arial"/>
          <w:color w:val="FF0000"/>
          <w:sz w:val="32"/>
          <w:szCs w:val="32"/>
        </w:rPr>
      </w:pPr>
    </w:p>
    <w:p w:rsidR="00EA211A" w:rsidRPr="00EA211A" w:rsidRDefault="00EA211A" w:rsidP="00EA211A">
      <w:pPr>
        <w:rPr>
          <w:rFonts w:ascii="Arial" w:hAnsi="Arial" w:cs="Arial"/>
          <w:color w:val="FF0000"/>
          <w:sz w:val="32"/>
          <w:szCs w:val="32"/>
        </w:rPr>
      </w:pPr>
    </w:p>
    <w:p w:rsidR="00EA211A" w:rsidRPr="00EA211A" w:rsidRDefault="00EA211A" w:rsidP="00EA211A">
      <w:pPr>
        <w:jc w:val="center"/>
        <w:rPr>
          <w:rFonts w:ascii="Arial" w:hAnsi="Arial" w:cs="Arial"/>
          <w:color w:val="auto"/>
          <w:sz w:val="32"/>
          <w:szCs w:val="32"/>
        </w:rPr>
      </w:pPr>
    </w:p>
    <w:p w:rsidR="00EA211A" w:rsidRPr="00EA211A" w:rsidRDefault="00EA211A" w:rsidP="00EA211A">
      <w:pPr>
        <w:shd w:val="clear" w:color="auto" w:fill="C6D9F1"/>
        <w:jc w:val="center"/>
        <w:rPr>
          <w:rFonts w:ascii="Arial" w:hAnsi="Arial" w:cs="Arial"/>
          <w:color w:val="auto"/>
          <w:sz w:val="32"/>
          <w:szCs w:val="32"/>
          <w:lang w:val="ru-RU"/>
        </w:rPr>
      </w:pPr>
      <w:r w:rsidRPr="00EA211A">
        <w:rPr>
          <w:rFonts w:ascii="Arial" w:hAnsi="Arial" w:cs="Arial"/>
          <w:color w:val="auto"/>
          <w:sz w:val="32"/>
          <w:szCs w:val="32"/>
        </w:rPr>
        <w:t>КОНКУРСНA ДОКУМЕНТАЦИЈA</w:t>
      </w:r>
    </w:p>
    <w:p w:rsidR="00EA211A" w:rsidRPr="00EA211A" w:rsidRDefault="00EA211A" w:rsidP="00EA211A">
      <w:pPr>
        <w:jc w:val="center"/>
        <w:rPr>
          <w:rFonts w:ascii="Arial" w:hAnsi="Arial" w:cs="Arial"/>
          <w:color w:val="auto"/>
          <w:sz w:val="32"/>
          <w:szCs w:val="32"/>
          <w:lang w:val="ru-RU"/>
        </w:rPr>
      </w:pPr>
    </w:p>
    <w:p w:rsidR="00EA211A" w:rsidRPr="00EA211A" w:rsidRDefault="00EA211A" w:rsidP="00EA211A">
      <w:pPr>
        <w:jc w:val="center"/>
        <w:rPr>
          <w:rFonts w:ascii="Arial" w:hAnsi="Arial" w:cs="Arial"/>
          <w:b/>
          <w:bCs/>
          <w:i/>
          <w:iCs/>
          <w:color w:val="auto"/>
          <w:sz w:val="28"/>
          <w:szCs w:val="28"/>
          <w:lang w:val="ru-RU"/>
        </w:rPr>
      </w:pPr>
      <w:r w:rsidRPr="00EA211A">
        <w:rPr>
          <w:rFonts w:ascii="Arial" w:hAnsi="Arial" w:cs="Arial"/>
          <w:b/>
          <w:bCs/>
          <w:i/>
          <w:iCs/>
          <w:color w:val="auto"/>
          <w:sz w:val="28"/>
          <w:szCs w:val="28"/>
        </w:rPr>
        <w:t>ЈКП“Градска топлана Ужице“ из Ужица</w:t>
      </w:r>
    </w:p>
    <w:p w:rsidR="00EA211A" w:rsidRPr="00EA211A" w:rsidRDefault="00EA211A" w:rsidP="00EA211A">
      <w:pPr>
        <w:jc w:val="center"/>
        <w:rPr>
          <w:rFonts w:ascii="Arial" w:hAnsi="Arial" w:cs="Arial"/>
          <w:b/>
          <w:bCs/>
          <w:i/>
          <w:iCs/>
          <w:color w:val="auto"/>
          <w:sz w:val="28"/>
          <w:szCs w:val="28"/>
          <w:lang w:val="ru-RU"/>
        </w:rPr>
      </w:pPr>
    </w:p>
    <w:p w:rsidR="00EA211A" w:rsidRPr="00EA211A" w:rsidRDefault="00EA211A" w:rsidP="00EA211A">
      <w:pPr>
        <w:jc w:val="center"/>
        <w:rPr>
          <w:rFonts w:ascii="Arial" w:hAnsi="Arial" w:cs="Arial"/>
          <w:b/>
          <w:bCs/>
          <w:i/>
          <w:iCs/>
          <w:color w:val="auto"/>
          <w:sz w:val="28"/>
          <w:szCs w:val="28"/>
          <w:lang w:val="ru-RU"/>
        </w:rPr>
      </w:pPr>
    </w:p>
    <w:p w:rsidR="00EA211A" w:rsidRPr="00EA211A" w:rsidRDefault="00EA211A" w:rsidP="00EA211A">
      <w:pPr>
        <w:jc w:val="center"/>
        <w:rPr>
          <w:rFonts w:ascii="Arial" w:hAnsi="Arial" w:cs="Arial"/>
          <w:color w:val="auto"/>
          <w:lang/>
        </w:rPr>
      </w:pPr>
      <w:r w:rsidRPr="00EA211A">
        <w:rPr>
          <w:rFonts w:ascii="Arial" w:hAnsi="Arial" w:cs="Arial"/>
          <w:b/>
          <w:bCs/>
          <w:color w:val="auto"/>
        </w:rPr>
        <w:t>ЈАВНА НАБАВКА</w:t>
      </w:r>
      <w:r w:rsidRPr="00EA211A">
        <w:rPr>
          <w:rFonts w:ascii="Arial" w:hAnsi="Arial" w:cs="Arial"/>
          <w:b/>
          <w:bCs/>
          <w:color w:val="auto"/>
          <w:lang w:val="sr-Cyrl-CS"/>
        </w:rPr>
        <w:t xml:space="preserve"> </w:t>
      </w:r>
      <w:r w:rsidRPr="00EA211A">
        <w:rPr>
          <w:rFonts w:ascii="Arial" w:hAnsi="Arial" w:cs="Arial"/>
          <w:b/>
          <w:bCs/>
          <w:color w:val="auto"/>
        </w:rPr>
        <w:t>–</w:t>
      </w:r>
      <w:r w:rsidRPr="00EA211A">
        <w:rPr>
          <w:rFonts w:ascii="Arial" w:hAnsi="Arial" w:cs="Arial"/>
          <w:color w:val="auto"/>
          <w:lang/>
        </w:rPr>
        <w:t xml:space="preserve"> монтажа топловода и подстанице за котларницу „</w:t>
      </w:r>
      <w:r w:rsidRPr="00EA211A">
        <w:rPr>
          <w:rFonts w:ascii="Arial" w:hAnsi="Arial" w:cs="Arial"/>
          <w:color w:val="auto"/>
          <w:lang/>
        </w:rPr>
        <w:t>Југ Богданова“</w:t>
      </w:r>
    </w:p>
    <w:p w:rsidR="00EA211A" w:rsidRPr="00EA211A" w:rsidRDefault="00EA211A" w:rsidP="00EA211A">
      <w:pPr>
        <w:jc w:val="center"/>
        <w:rPr>
          <w:rFonts w:ascii="Arial" w:hAnsi="Arial" w:cs="Arial"/>
          <w:b/>
          <w:bCs/>
          <w:i/>
          <w:iCs/>
          <w:color w:val="auto"/>
          <w:lang/>
        </w:rPr>
      </w:pPr>
    </w:p>
    <w:p w:rsidR="00EA211A" w:rsidRPr="00EA211A" w:rsidRDefault="00EA211A" w:rsidP="00EA211A">
      <w:pPr>
        <w:jc w:val="center"/>
        <w:rPr>
          <w:rFonts w:ascii="Arial" w:hAnsi="Arial" w:cs="Arial"/>
          <w:b/>
          <w:bCs/>
          <w:color w:val="auto"/>
        </w:rPr>
      </w:pPr>
      <w:r w:rsidRPr="00EA211A">
        <w:rPr>
          <w:rFonts w:ascii="Arial" w:hAnsi="Arial" w:cs="Arial"/>
          <w:b/>
          <w:bCs/>
          <w:color w:val="auto"/>
        </w:rPr>
        <w:t>ЈАВНА НАБАКА МАЛЕ ВРЕДНОСТИ</w:t>
      </w:r>
    </w:p>
    <w:p w:rsidR="00EA211A" w:rsidRPr="00EA211A" w:rsidRDefault="00EA211A" w:rsidP="00EA211A">
      <w:pPr>
        <w:jc w:val="center"/>
        <w:rPr>
          <w:rFonts w:ascii="Arial" w:hAnsi="Arial" w:cs="Arial"/>
          <w:b/>
          <w:bCs/>
          <w:color w:val="auto"/>
          <w:lang/>
        </w:rPr>
      </w:pPr>
      <w:r w:rsidRPr="00EA211A">
        <w:rPr>
          <w:rFonts w:ascii="Arial" w:hAnsi="Arial" w:cs="Arial"/>
          <w:b/>
          <w:bCs/>
          <w:color w:val="auto"/>
        </w:rPr>
        <w:t>ПОНОВЉЕНИ ПОСТУПАК</w:t>
      </w:r>
    </w:p>
    <w:p w:rsidR="00EA211A" w:rsidRPr="00EA211A" w:rsidRDefault="00EA211A" w:rsidP="00EA211A">
      <w:pPr>
        <w:jc w:val="center"/>
        <w:rPr>
          <w:color w:val="auto"/>
          <w:lang/>
        </w:rPr>
      </w:pPr>
      <w:r w:rsidRPr="00EA211A">
        <w:rPr>
          <w:rFonts w:ascii="Arial" w:hAnsi="Arial" w:cs="Arial"/>
          <w:b/>
          <w:bCs/>
          <w:color w:val="auto"/>
        </w:rPr>
        <w:t xml:space="preserve">ЈАВНА НАБАВКА бр. </w:t>
      </w:r>
      <w:r w:rsidRPr="00EA211A">
        <w:rPr>
          <w:rFonts w:ascii="Arial" w:hAnsi="Arial" w:cs="Arial"/>
          <w:color w:val="auto"/>
        </w:rPr>
        <w:t>1.2.</w:t>
      </w:r>
      <w:r w:rsidRPr="00EA211A">
        <w:rPr>
          <w:rFonts w:ascii="Arial" w:hAnsi="Arial" w:cs="Arial"/>
          <w:color w:val="auto"/>
          <w:lang/>
        </w:rPr>
        <w:t>7</w:t>
      </w:r>
      <w:r w:rsidRPr="00EA211A">
        <w:rPr>
          <w:rFonts w:ascii="Arial" w:hAnsi="Arial" w:cs="Arial"/>
          <w:color w:val="auto"/>
        </w:rPr>
        <w:t>-201</w:t>
      </w:r>
      <w:r w:rsidRPr="00EA211A">
        <w:rPr>
          <w:rFonts w:ascii="Arial" w:hAnsi="Arial" w:cs="Arial"/>
          <w:color w:val="auto"/>
          <w:lang/>
        </w:rPr>
        <w:t>7</w:t>
      </w:r>
    </w:p>
    <w:p w:rsidR="00EA211A" w:rsidRPr="00EA211A" w:rsidRDefault="00EA211A" w:rsidP="00EA211A">
      <w:pPr>
        <w:jc w:val="center"/>
        <w:rPr>
          <w:rFonts w:ascii="Arial" w:hAnsi="Arial" w:cs="Arial"/>
          <w:i/>
          <w:iCs/>
          <w:color w:val="auto"/>
          <w:lang/>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tbl>
      <w:tblPr>
        <w:tblW w:w="6210" w:type="dxa"/>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2880"/>
      </w:tblGrid>
      <w:tr w:rsidR="00EA211A" w:rsidRPr="00EA211A" w:rsidTr="00FB31F8">
        <w:tc>
          <w:tcPr>
            <w:tcW w:w="333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jc w:val="right"/>
              <w:rPr>
                <w:rFonts w:ascii="Arial" w:hAnsi="Arial" w:cs="Arial"/>
                <w:iCs/>
                <w:color w:val="auto"/>
                <w:lang/>
              </w:rPr>
            </w:pPr>
            <w:r w:rsidRPr="00EA211A">
              <w:rPr>
                <w:rFonts w:ascii="Arial" w:hAnsi="Arial" w:cs="Arial"/>
                <w:iCs/>
                <w:color w:val="auto"/>
                <w:lang/>
              </w:rPr>
              <w:t>Број</w:t>
            </w:r>
          </w:p>
        </w:tc>
        <w:tc>
          <w:tcPr>
            <w:tcW w:w="288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EA211A">
            <w:pPr>
              <w:jc w:val="right"/>
              <w:rPr>
                <w:rFonts w:ascii="Arial" w:hAnsi="Arial" w:cs="Arial"/>
                <w:iCs/>
                <w:color w:val="auto"/>
                <w:lang/>
              </w:rPr>
            </w:pPr>
            <w:r w:rsidRPr="00EA211A">
              <w:rPr>
                <w:rFonts w:ascii="Arial" w:hAnsi="Arial" w:cs="Arial"/>
                <w:iCs/>
                <w:color w:val="auto"/>
                <w:lang/>
              </w:rPr>
              <w:t>01-5/50</w:t>
            </w:r>
            <w:r w:rsidRPr="00EA211A">
              <w:rPr>
                <w:rFonts w:ascii="Arial" w:hAnsi="Arial" w:cs="Arial"/>
                <w:iCs/>
                <w:color w:val="auto"/>
                <w:lang/>
              </w:rPr>
              <w:t>-6</w:t>
            </w:r>
          </w:p>
        </w:tc>
      </w:tr>
      <w:tr w:rsidR="00EA211A" w:rsidRPr="00EA211A" w:rsidTr="00FB31F8">
        <w:tc>
          <w:tcPr>
            <w:tcW w:w="333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rPr>
                <w:rFonts w:ascii="Arial" w:hAnsi="Arial" w:cs="Arial"/>
                <w:iCs/>
                <w:color w:val="auto"/>
                <w:lang/>
              </w:rPr>
            </w:pPr>
            <w:r w:rsidRPr="00EA211A">
              <w:rPr>
                <w:rFonts w:ascii="Arial" w:hAnsi="Arial" w:cs="Arial"/>
                <w:iCs/>
                <w:color w:val="auto"/>
                <w:lang/>
              </w:rPr>
              <w:t>Датум објављивања конкурсне документације</w:t>
            </w:r>
          </w:p>
        </w:tc>
        <w:tc>
          <w:tcPr>
            <w:tcW w:w="288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jc w:val="right"/>
              <w:rPr>
                <w:rFonts w:ascii="Arial" w:hAnsi="Arial" w:cs="Arial"/>
                <w:iCs/>
                <w:color w:val="auto"/>
                <w:lang/>
              </w:rPr>
            </w:pPr>
            <w:r w:rsidRPr="00EA211A">
              <w:rPr>
                <w:rFonts w:ascii="Arial" w:hAnsi="Arial" w:cs="Arial"/>
                <w:iCs/>
                <w:color w:val="auto"/>
                <w:lang/>
              </w:rPr>
              <w:t>07.09.2017.</w:t>
            </w:r>
          </w:p>
        </w:tc>
      </w:tr>
      <w:tr w:rsidR="00EA211A" w:rsidRPr="00EA211A" w:rsidTr="00FB31F8">
        <w:tc>
          <w:tcPr>
            <w:tcW w:w="333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rPr>
                <w:rFonts w:ascii="Arial" w:hAnsi="Arial" w:cs="Arial"/>
                <w:iCs/>
                <w:color w:val="auto"/>
                <w:lang/>
              </w:rPr>
            </w:pPr>
            <w:r w:rsidRPr="00EA211A">
              <w:rPr>
                <w:rFonts w:ascii="Arial" w:hAnsi="Arial" w:cs="Arial"/>
                <w:iCs/>
                <w:color w:val="auto"/>
                <w:lang/>
              </w:rPr>
              <w:t>Датум и време пријема понуда</w:t>
            </w:r>
          </w:p>
        </w:tc>
        <w:tc>
          <w:tcPr>
            <w:tcW w:w="288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jc w:val="right"/>
              <w:rPr>
                <w:rFonts w:ascii="Arial" w:hAnsi="Arial" w:cs="Arial"/>
                <w:iCs/>
                <w:color w:val="auto"/>
                <w:lang/>
              </w:rPr>
            </w:pPr>
            <w:r w:rsidRPr="00EA211A">
              <w:rPr>
                <w:rFonts w:ascii="Arial" w:hAnsi="Arial" w:cs="Arial"/>
                <w:iCs/>
                <w:color w:val="auto"/>
                <w:lang/>
              </w:rPr>
              <w:t>19.09.2017.</w:t>
            </w:r>
          </w:p>
          <w:p w:rsidR="00EA211A" w:rsidRPr="00EA211A" w:rsidRDefault="00EA211A" w:rsidP="00FB31F8">
            <w:pPr>
              <w:jc w:val="right"/>
              <w:rPr>
                <w:rFonts w:ascii="Arial" w:hAnsi="Arial" w:cs="Arial"/>
                <w:iCs/>
                <w:color w:val="auto"/>
                <w:lang/>
              </w:rPr>
            </w:pPr>
            <w:r w:rsidRPr="00EA211A">
              <w:rPr>
                <w:rFonts w:ascii="Arial" w:hAnsi="Arial" w:cs="Arial"/>
                <w:iCs/>
                <w:color w:val="auto"/>
                <w:lang/>
              </w:rPr>
              <w:t>До 10:00</w:t>
            </w:r>
          </w:p>
        </w:tc>
      </w:tr>
      <w:tr w:rsidR="00EA211A" w:rsidRPr="00EA211A" w:rsidTr="00FB31F8">
        <w:tc>
          <w:tcPr>
            <w:tcW w:w="333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rPr>
                <w:rFonts w:ascii="Arial" w:hAnsi="Arial" w:cs="Arial"/>
                <w:iCs/>
                <w:color w:val="auto"/>
                <w:lang/>
              </w:rPr>
            </w:pPr>
            <w:r w:rsidRPr="00EA211A">
              <w:rPr>
                <w:rFonts w:ascii="Arial" w:hAnsi="Arial" w:cs="Arial"/>
                <w:iCs/>
                <w:color w:val="auto"/>
                <w:lang/>
              </w:rPr>
              <w:t>Датум и време отварања понуда</w:t>
            </w:r>
          </w:p>
        </w:tc>
        <w:tc>
          <w:tcPr>
            <w:tcW w:w="2880" w:type="dxa"/>
            <w:tcBorders>
              <w:top w:val="single" w:sz="4" w:space="0" w:color="000000"/>
              <w:left w:val="single" w:sz="4" w:space="0" w:color="000000"/>
              <w:bottom w:val="single" w:sz="4" w:space="0" w:color="000000"/>
              <w:right w:val="single" w:sz="4" w:space="0" w:color="000000"/>
            </w:tcBorders>
            <w:hideMark/>
          </w:tcPr>
          <w:p w:rsidR="00EA211A" w:rsidRPr="00EA211A" w:rsidRDefault="00EA211A" w:rsidP="00FB31F8">
            <w:pPr>
              <w:jc w:val="right"/>
              <w:rPr>
                <w:rFonts w:ascii="Arial" w:hAnsi="Arial" w:cs="Arial"/>
                <w:iCs/>
                <w:color w:val="auto"/>
                <w:lang/>
              </w:rPr>
            </w:pPr>
            <w:r w:rsidRPr="00EA211A">
              <w:rPr>
                <w:rFonts w:ascii="Arial" w:hAnsi="Arial" w:cs="Arial"/>
                <w:iCs/>
                <w:color w:val="auto"/>
                <w:lang/>
              </w:rPr>
              <w:t>19.09.2017.</w:t>
            </w:r>
          </w:p>
          <w:p w:rsidR="00EA211A" w:rsidRPr="00EA211A" w:rsidRDefault="00EA211A" w:rsidP="00FB31F8">
            <w:pPr>
              <w:jc w:val="right"/>
              <w:rPr>
                <w:rFonts w:ascii="Arial" w:hAnsi="Arial" w:cs="Arial"/>
                <w:iCs/>
                <w:color w:val="auto"/>
                <w:lang/>
              </w:rPr>
            </w:pPr>
            <w:r w:rsidRPr="00EA211A">
              <w:rPr>
                <w:rFonts w:ascii="Arial" w:hAnsi="Arial" w:cs="Arial"/>
                <w:iCs/>
                <w:color w:val="auto"/>
                <w:lang/>
              </w:rPr>
              <w:t>У 10:30</w:t>
            </w:r>
          </w:p>
        </w:tc>
      </w:tr>
    </w:tbl>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jc w:val="center"/>
        <w:rPr>
          <w:rFonts w:ascii="Arial" w:hAnsi="Arial" w:cs="Arial"/>
          <w:i/>
          <w:iCs/>
          <w:color w:val="auto"/>
        </w:rPr>
      </w:pPr>
    </w:p>
    <w:p w:rsidR="00EA211A" w:rsidRPr="00EA211A" w:rsidRDefault="00EA211A" w:rsidP="00EA211A">
      <w:pPr>
        <w:rPr>
          <w:rFonts w:ascii="Arial" w:hAnsi="Arial" w:cs="Arial"/>
          <w:i/>
          <w:iCs/>
          <w:color w:val="auto"/>
          <w:lang/>
        </w:rPr>
      </w:pPr>
    </w:p>
    <w:p w:rsidR="00EA211A" w:rsidRPr="00EA211A" w:rsidRDefault="00EA211A" w:rsidP="00EA211A">
      <w:pPr>
        <w:rPr>
          <w:rFonts w:ascii="Arial" w:hAnsi="Arial" w:cs="Arial"/>
          <w:i/>
          <w:iCs/>
          <w:color w:val="auto"/>
          <w:lang/>
        </w:rPr>
      </w:pPr>
    </w:p>
    <w:p w:rsidR="00EA211A" w:rsidRPr="00EA211A" w:rsidRDefault="00EA211A" w:rsidP="00EA211A">
      <w:pPr>
        <w:jc w:val="center"/>
        <w:rPr>
          <w:rFonts w:ascii="Arial" w:hAnsi="Arial" w:cs="Arial"/>
          <w:b/>
          <w:bCs/>
          <w:color w:val="auto"/>
          <w:lang/>
        </w:rPr>
      </w:pPr>
      <w:r w:rsidRPr="00EA211A">
        <w:rPr>
          <w:rFonts w:ascii="Arial" w:hAnsi="Arial" w:cs="Arial"/>
          <w:i/>
          <w:iCs/>
          <w:color w:val="auto"/>
          <w:lang/>
        </w:rPr>
        <w:t>септембар  2017</w:t>
      </w:r>
      <w:r w:rsidRPr="00EA211A">
        <w:rPr>
          <w:rFonts w:ascii="Arial" w:hAnsi="Arial" w:cs="Arial"/>
          <w:b/>
          <w:bCs/>
          <w:color w:val="auto"/>
        </w:rPr>
        <w:t>. годин</w:t>
      </w:r>
      <w:r w:rsidRPr="00EA211A">
        <w:rPr>
          <w:rFonts w:ascii="Arial" w:hAnsi="Arial" w:cs="Arial"/>
          <w:b/>
          <w:bCs/>
          <w:color w:val="auto"/>
          <w:lang/>
        </w:rPr>
        <w:t>е</w:t>
      </w:r>
    </w:p>
    <w:p w:rsidR="00EA211A" w:rsidRPr="00EA211A" w:rsidRDefault="00EA211A" w:rsidP="00EA211A">
      <w:pPr>
        <w:jc w:val="center"/>
        <w:rPr>
          <w:rFonts w:ascii="Arial" w:hAnsi="Arial" w:cs="Arial"/>
          <w:b/>
          <w:bCs/>
          <w:color w:val="FF0000"/>
          <w:lang/>
        </w:rPr>
      </w:pPr>
    </w:p>
    <w:p w:rsidR="00EA211A" w:rsidRPr="00EA211A" w:rsidRDefault="00EA211A" w:rsidP="00EA211A">
      <w:pPr>
        <w:jc w:val="center"/>
        <w:rPr>
          <w:color w:val="FF0000"/>
          <w:lang/>
        </w:rPr>
      </w:pPr>
    </w:p>
    <w:p w:rsidR="00EA211A" w:rsidRPr="00EA211A" w:rsidRDefault="00EA211A" w:rsidP="00EA211A">
      <w:pPr>
        <w:jc w:val="both"/>
        <w:rPr>
          <w:rFonts w:ascii="Arial" w:eastAsia="TimesNewRomanPSMT" w:hAnsi="Arial" w:cs="Arial"/>
          <w:color w:val="auto"/>
        </w:rPr>
      </w:pPr>
      <w:r w:rsidRPr="00EA211A">
        <w:rPr>
          <w:rFonts w:ascii="Arial" w:eastAsia="TimesNewRomanPSMT" w:hAnsi="Arial" w:cs="Arial"/>
          <w:color w:val="auto"/>
        </w:rPr>
        <w:lastRenderedPageBreak/>
        <w:t>На основу чл. 39. и 61. З</w:t>
      </w:r>
      <w:r w:rsidRPr="00EA211A">
        <w:rPr>
          <w:rFonts w:ascii="Arial" w:eastAsia="TimesNewRomanPSMT" w:hAnsi="Arial" w:cs="Arial"/>
          <w:color w:val="auto"/>
          <w:lang/>
        </w:rPr>
        <w:t>акона</w:t>
      </w:r>
      <w:r w:rsidRPr="00EA211A">
        <w:rPr>
          <w:rFonts w:ascii="Arial" w:eastAsia="TimesNewRomanPSMT" w:hAnsi="Arial" w:cs="Arial"/>
          <w:color w:val="auto"/>
        </w:rPr>
        <w:t xml:space="preserve"> о јавним набавкама („Сл. гласник РС” бр. 124/12, 14/15 </w:t>
      </w:r>
      <w:r w:rsidRPr="00EA211A">
        <w:rPr>
          <w:rFonts w:ascii="Arial" w:eastAsia="TimesNewRomanPSMT" w:hAnsi="Arial" w:cs="Arial"/>
          <w:color w:val="auto"/>
          <w:lang/>
        </w:rPr>
        <w:t>и 68/15</w:t>
      </w:r>
      <w:r w:rsidRPr="00EA211A">
        <w:rPr>
          <w:rFonts w:ascii="Arial" w:eastAsia="TimesNewRomanPSMT" w:hAnsi="Arial" w:cs="Arial"/>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A211A">
        <w:rPr>
          <w:rFonts w:ascii="Arial" w:eastAsia="TimesNewRomanPSMT" w:hAnsi="Arial" w:cs="Arial"/>
          <w:color w:val="auto"/>
          <w:lang/>
        </w:rPr>
        <w:t>86</w:t>
      </w:r>
      <w:r w:rsidRPr="00EA211A">
        <w:rPr>
          <w:rFonts w:ascii="Arial" w:eastAsia="TimesNewRomanPSMT" w:hAnsi="Arial" w:cs="Arial"/>
          <w:color w:val="auto"/>
        </w:rPr>
        <w:t>/201</w:t>
      </w:r>
      <w:r w:rsidRPr="00EA211A">
        <w:rPr>
          <w:rFonts w:ascii="Arial" w:eastAsia="TimesNewRomanPSMT" w:hAnsi="Arial" w:cs="Arial"/>
          <w:color w:val="auto"/>
          <w:lang/>
        </w:rPr>
        <w:t>5</w:t>
      </w:r>
      <w:r w:rsidRPr="00EA211A">
        <w:rPr>
          <w:rFonts w:ascii="Arial" w:eastAsia="TimesNewRomanPSMT" w:hAnsi="Arial" w:cs="Arial"/>
          <w:color w:val="auto"/>
        </w:rPr>
        <w:t xml:space="preserve">), </w:t>
      </w:r>
      <w:r w:rsidRPr="00EA211A">
        <w:rPr>
          <w:rFonts w:ascii="Arial" w:hAnsi="Arial" w:cs="Arial"/>
          <w:color w:val="auto"/>
        </w:rPr>
        <w:t xml:space="preserve">Одлуке о покретању поступка јавне набавке број </w:t>
      </w:r>
      <w:r w:rsidRPr="00EA211A">
        <w:rPr>
          <w:rFonts w:ascii="Arial" w:hAnsi="Arial" w:cs="Arial"/>
          <w:color w:val="auto"/>
          <w:lang/>
        </w:rPr>
        <w:t>1.2.7-2017, 01-5/50-3</w:t>
      </w:r>
      <w:r w:rsidRPr="00EA211A">
        <w:rPr>
          <w:rFonts w:ascii="Arial" w:hAnsi="Arial" w:cs="Arial"/>
          <w:color w:val="auto"/>
        </w:rPr>
        <w:t xml:space="preserve"> и </w:t>
      </w:r>
      <w:r w:rsidRPr="00EA211A">
        <w:rPr>
          <w:rFonts w:ascii="Arial" w:hAnsi="Arial" w:cs="Arial"/>
          <w:i/>
          <w:color w:val="auto"/>
        </w:rPr>
        <w:t xml:space="preserve"> </w:t>
      </w:r>
      <w:r w:rsidRPr="00EA211A">
        <w:rPr>
          <w:rFonts w:ascii="Arial" w:hAnsi="Arial" w:cs="Arial"/>
          <w:color w:val="auto"/>
          <w:lang/>
        </w:rPr>
        <w:t xml:space="preserve">Решења о </w:t>
      </w:r>
      <w:r w:rsidRPr="00EA211A">
        <w:rPr>
          <w:rFonts w:ascii="Arial" w:hAnsi="Arial" w:cs="Arial"/>
          <w:color w:val="auto"/>
        </w:rPr>
        <w:t xml:space="preserve">образовању </w:t>
      </w:r>
      <w:r w:rsidRPr="00EA211A">
        <w:rPr>
          <w:rFonts w:ascii="Arial" w:hAnsi="Arial" w:cs="Arial"/>
          <w:color w:val="auto"/>
          <w:lang/>
        </w:rPr>
        <w:t>к</w:t>
      </w:r>
      <w:r w:rsidRPr="00EA211A">
        <w:rPr>
          <w:rFonts w:ascii="Arial" w:hAnsi="Arial" w:cs="Arial"/>
          <w:color w:val="auto"/>
        </w:rPr>
        <w:t>омисије</w:t>
      </w:r>
      <w:r w:rsidRPr="00EA211A">
        <w:rPr>
          <w:rFonts w:ascii="Arial" w:hAnsi="Arial" w:cs="Arial"/>
          <w:color w:val="auto"/>
          <w:lang/>
        </w:rPr>
        <w:t xml:space="preserve"> за јавну набавку 1.2.7-2017, 01-5/50-4</w:t>
      </w:r>
      <w:r w:rsidRPr="00EA211A">
        <w:rPr>
          <w:rFonts w:ascii="Arial" w:hAnsi="Arial" w:cs="Arial"/>
          <w:color w:val="auto"/>
        </w:rPr>
        <w:t>, припремљена је:</w:t>
      </w:r>
    </w:p>
    <w:p w:rsidR="00EA211A" w:rsidRPr="00EA211A" w:rsidRDefault="00EA211A" w:rsidP="00EA211A">
      <w:pPr>
        <w:ind w:firstLine="720"/>
        <w:jc w:val="both"/>
        <w:rPr>
          <w:rFonts w:ascii="Arial" w:eastAsia="TimesNewRomanPSMT" w:hAnsi="Arial" w:cs="Arial"/>
          <w:color w:val="auto"/>
        </w:rPr>
      </w:pPr>
    </w:p>
    <w:p w:rsidR="00EA211A" w:rsidRPr="00EA211A" w:rsidRDefault="00EA211A" w:rsidP="00EA211A">
      <w:pPr>
        <w:shd w:val="clear" w:color="auto" w:fill="C6D9F1"/>
        <w:jc w:val="center"/>
        <w:rPr>
          <w:rFonts w:ascii="Arial" w:eastAsia="TimesNewRomanPS-BoldMT" w:hAnsi="Arial" w:cs="Arial"/>
          <w:b/>
          <w:bCs/>
          <w:color w:val="auto"/>
          <w:lang w:val="ru-RU"/>
        </w:rPr>
      </w:pPr>
      <w:r w:rsidRPr="00EA211A">
        <w:rPr>
          <w:rFonts w:ascii="Arial" w:eastAsia="TimesNewRomanPS-BoldMT" w:hAnsi="Arial" w:cs="Arial"/>
          <w:b/>
          <w:bCs/>
          <w:color w:val="auto"/>
        </w:rPr>
        <w:t>КОНКУРСНА ДОКУМЕНТАЦИЈА</w:t>
      </w:r>
    </w:p>
    <w:p w:rsidR="00EA211A" w:rsidRPr="00EA211A" w:rsidRDefault="00EA211A" w:rsidP="00EA211A">
      <w:pPr>
        <w:shd w:val="clear" w:color="auto" w:fill="C6D9F1"/>
        <w:jc w:val="center"/>
        <w:rPr>
          <w:rFonts w:ascii="Arial" w:eastAsia="TimesNewRomanPS-BoldMT" w:hAnsi="Arial" w:cs="Arial"/>
          <w:b/>
          <w:bCs/>
          <w:color w:val="auto"/>
          <w:lang w:val="ru-RU"/>
        </w:rPr>
      </w:pPr>
      <w:r w:rsidRPr="00EA211A">
        <w:rPr>
          <w:rFonts w:ascii="Arial" w:eastAsia="TimesNewRomanPS-BoldMT" w:hAnsi="Arial" w:cs="Arial"/>
          <w:bCs/>
          <w:color w:val="auto"/>
          <w:lang/>
        </w:rPr>
        <w:t>ПОНОВЉЕНИ</w:t>
      </w:r>
      <w:r w:rsidR="00010BEA">
        <w:rPr>
          <w:rFonts w:ascii="Arial" w:eastAsia="TimesNewRomanPS-BoldMT" w:hAnsi="Arial" w:cs="Arial"/>
          <w:bCs/>
          <w:color w:val="auto"/>
          <w:lang/>
        </w:rPr>
        <w:t xml:space="preserve"> ПОСТУПАК</w:t>
      </w:r>
    </w:p>
    <w:p w:rsidR="00EA211A" w:rsidRPr="00EA211A" w:rsidRDefault="00EA211A" w:rsidP="00EA211A">
      <w:pPr>
        <w:shd w:val="clear" w:color="auto" w:fill="C6D9F1"/>
        <w:jc w:val="center"/>
        <w:rPr>
          <w:rFonts w:ascii="Arial" w:hAnsi="Arial" w:cs="Arial"/>
          <w:color w:val="auto"/>
          <w:lang/>
        </w:rPr>
      </w:pPr>
      <w:r w:rsidRPr="00EA211A">
        <w:rPr>
          <w:rFonts w:ascii="Arial" w:eastAsia="TimesNewRomanPS-BoldMT" w:hAnsi="Arial" w:cs="Arial"/>
          <w:b/>
          <w:bCs/>
          <w:color w:val="auto"/>
        </w:rPr>
        <w:t>за јавну набавку мале вредности –</w:t>
      </w:r>
      <w:r w:rsidRPr="00EA211A">
        <w:rPr>
          <w:rFonts w:ascii="Arial" w:hAnsi="Arial" w:cs="Arial"/>
          <w:color w:val="auto"/>
          <w:lang/>
        </w:rPr>
        <w:t>монтажа топловода и подстанице за котларницу „</w:t>
      </w:r>
      <w:r w:rsidRPr="00EA211A">
        <w:rPr>
          <w:rFonts w:ascii="Arial" w:hAnsi="Arial" w:cs="Arial"/>
          <w:color w:val="auto"/>
          <w:lang/>
        </w:rPr>
        <w:t>Југ Богданова“</w:t>
      </w:r>
    </w:p>
    <w:p w:rsidR="00EA211A" w:rsidRPr="00EA211A" w:rsidRDefault="00EA211A" w:rsidP="00EA211A">
      <w:pPr>
        <w:shd w:val="clear" w:color="auto" w:fill="C6D9F1"/>
        <w:jc w:val="center"/>
        <w:rPr>
          <w:rFonts w:ascii="Arial" w:eastAsia="TimesNewRomanPS-BoldMT" w:hAnsi="Arial" w:cs="Arial"/>
          <w:b/>
          <w:bCs/>
          <w:color w:val="auto"/>
          <w:lang/>
        </w:rPr>
      </w:pPr>
      <w:r w:rsidRPr="00EA211A">
        <w:rPr>
          <w:rFonts w:ascii="Arial" w:eastAsia="TimesNewRomanPS-BoldMT" w:hAnsi="Arial" w:cs="Arial"/>
          <w:b/>
          <w:bCs/>
          <w:color w:val="auto"/>
        </w:rPr>
        <w:t>ЈН</w:t>
      </w:r>
      <w:r w:rsidRPr="00EA211A">
        <w:rPr>
          <w:rFonts w:ascii="Arial" w:eastAsia="TimesNewRomanPS-BoldMT" w:hAnsi="Arial" w:cs="Arial"/>
          <w:b/>
          <w:bCs/>
          <w:color w:val="auto"/>
          <w:lang/>
        </w:rPr>
        <w:t>МВ</w:t>
      </w:r>
      <w:r w:rsidRPr="00EA211A">
        <w:rPr>
          <w:rFonts w:ascii="Arial" w:eastAsia="TimesNewRomanPS-BoldMT" w:hAnsi="Arial" w:cs="Arial"/>
          <w:b/>
          <w:bCs/>
          <w:color w:val="auto"/>
        </w:rPr>
        <w:t xml:space="preserve"> бр. </w:t>
      </w:r>
      <w:r w:rsidRPr="00EA211A">
        <w:rPr>
          <w:rFonts w:ascii="Arial" w:eastAsia="TimesNewRomanPS-BoldMT" w:hAnsi="Arial" w:cs="Arial"/>
          <w:b/>
          <w:bCs/>
          <w:color w:val="auto"/>
          <w:lang/>
        </w:rPr>
        <w:t>1.2.7-2017</w:t>
      </w:r>
    </w:p>
    <w:p w:rsidR="00EA211A" w:rsidRPr="00EA211A" w:rsidRDefault="00EA211A" w:rsidP="00EA211A">
      <w:pPr>
        <w:shd w:val="clear" w:color="auto" w:fill="C6D9F1"/>
        <w:jc w:val="center"/>
        <w:rPr>
          <w:rFonts w:ascii="Arial" w:eastAsia="TimesNewRomanPS-BoldMT" w:hAnsi="Arial" w:cs="Arial"/>
          <w:b/>
          <w:bCs/>
          <w:color w:val="FF0000"/>
        </w:rPr>
      </w:pPr>
    </w:p>
    <w:p w:rsidR="00EA211A" w:rsidRPr="008B1D9A" w:rsidRDefault="00EA211A" w:rsidP="00EA211A">
      <w:pPr>
        <w:jc w:val="both"/>
        <w:rPr>
          <w:rFonts w:ascii="Arial" w:eastAsia="TimesNewRomanPS-BoldMT" w:hAnsi="Arial" w:cs="Arial"/>
          <w:b/>
          <w:bCs/>
          <w:color w:val="auto"/>
        </w:rPr>
      </w:pPr>
    </w:p>
    <w:p w:rsidR="00EA211A" w:rsidRPr="008B1D9A" w:rsidRDefault="00EA211A" w:rsidP="00EA211A">
      <w:pPr>
        <w:jc w:val="both"/>
        <w:rPr>
          <w:rFonts w:ascii="Arial" w:eastAsia="TimesNewRomanPSMT" w:hAnsi="Arial" w:cs="Arial"/>
          <w:color w:val="auto"/>
        </w:rPr>
      </w:pPr>
      <w:r w:rsidRPr="008B1D9A">
        <w:rPr>
          <w:rFonts w:ascii="Arial" w:eastAsia="TimesNewRomanPSMT" w:hAnsi="Arial" w:cs="Arial"/>
          <w:color w:val="auto"/>
        </w:rPr>
        <w:t>Конкурсна документација садржи:</w:t>
      </w:r>
    </w:p>
    <w:p w:rsidR="00EA211A" w:rsidRPr="008B1D9A" w:rsidRDefault="00EA211A" w:rsidP="00EA211A">
      <w:pPr>
        <w:jc w:val="both"/>
        <w:rPr>
          <w:rFonts w:ascii="Arial" w:eastAsia="TimesNewRomanPSMT" w:hAnsi="Arial" w:cs="Arial"/>
          <w:color w:val="auto"/>
        </w:rPr>
      </w:pPr>
    </w:p>
    <w:p w:rsidR="00EA211A" w:rsidRPr="008B1D9A" w:rsidRDefault="00EA211A" w:rsidP="00EA211A">
      <w:pPr>
        <w:jc w:val="both"/>
        <w:rPr>
          <w:rFonts w:ascii="Arial" w:eastAsia="TimesNewRomanPSMT" w:hAnsi="Arial" w:cs="Arial"/>
          <w:color w:val="auto"/>
        </w:rPr>
      </w:pPr>
    </w:p>
    <w:tbl>
      <w:tblPr>
        <w:tblW w:w="9270" w:type="dxa"/>
        <w:tblInd w:w="-15" w:type="dxa"/>
        <w:tblLayout w:type="fixed"/>
        <w:tblLook w:val="04A0"/>
      </w:tblPr>
      <w:tblGrid>
        <w:gridCol w:w="1552"/>
        <w:gridCol w:w="6128"/>
        <w:gridCol w:w="1590"/>
      </w:tblGrid>
      <w:tr w:rsidR="00EA211A" w:rsidRPr="008B1D9A" w:rsidTr="00FB31F8">
        <w:tc>
          <w:tcPr>
            <w:tcW w:w="1552" w:type="dxa"/>
            <w:tcBorders>
              <w:top w:val="single" w:sz="4" w:space="0" w:color="000000"/>
              <w:left w:val="single" w:sz="4" w:space="0" w:color="000000"/>
              <w:bottom w:val="single" w:sz="4" w:space="0" w:color="000000"/>
              <w:right w:val="nil"/>
            </w:tcBorders>
            <w:hideMark/>
          </w:tcPr>
          <w:p w:rsidR="00EA211A" w:rsidRPr="008B1D9A" w:rsidRDefault="00EA211A" w:rsidP="00FB31F8">
            <w:pPr>
              <w:jc w:val="both"/>
              <w:rPr>
                <w:rFonts w:ascii="Arial" w:eastAsia="TimesNewRomanPSMT" w:hAnsi="Arial" w:cs="Arial"/>
                <w:b/>
                <w:i/>
                <w:color w:val="auto"/>
              </w:rPr>
            </w:pPr>
            <w:bookmarkStart w:id="0" w:name="_GoBack"/>
            <w:bookmarkEnd w:id="0"/>
            <w:r w:rsidRPr="008B1D9A">
              <w:rPr>
                <w:rFonts w:ascii="Arial" w:eastAsia="TimesNewRomanPSMT" w:hAnsi="Arial" w:cs="Arial"/>
                <w:b/>
                <w:i/>
                <w:color w:val="auto"/>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jc w:val="center"/>
              <w:rPr>
                <w:rFonts w:ascii="Arial" w:eastAsia="TimesNewRomanPSMT" w:hAnsi="Arial" w:cs="Arial"/>
                <w:b/>
                <w:i/>
                <w:color w:val="auto"/>
              </w:rPr>
            </w:pPr>
            <w:r w:rsidRPr="008B1D9A">
              <w:rPr>
                <w:rFonts w:ascii="Arial" w:eastAsia="TimesNewRomanPSMT" w:hAnsi="Arial" w:cs="Arial"/>
                <w:b/>
                <w:i/>
                <w:color w:val="auto"/>
              </w:rPr>
              <w:t>Назив</w:t>
            </w:r>
            <w:r w:rsidRPr="008B1D9A">
              <w:rPr>
                <w:rFonts w:ascii="Arial" w:eastAsia="TimesNewRomanPSMT" w:hAnsi="Arial" w:cs="Arial"/>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EA211A" w:rsidRPr="008B1D9A" w:rsidRDefault="00EA211A" w:rsidP="00FB31F8">
            <w:pPr>
              <w:jc w:val="center"/>
              <w:rPr>
                <w:rFonts w:ascii="Arial" w:hAnsi="Arial" w:cs="Arial"/>
                <w:bCs/>
                <w:iCs/>
                <w:color w:val="auto"/>
                <w:sz w:val="28"/>
                <w:szCs w:val="28"/>
              </w:rPr>
            </w:pPr>
            <w:r w:rsidRPr="008B1D9A">
              <w:rPr>
                <w:rFonts w:ascii="Arial" w:eastAsia="TimesNewRomanPSMT" w:hAnsi="Arial" w:cs="Arial"/>
                <w:b/>
                <w:i/>
                <w:color w:val="auto"/>
              </w:rPr>
              <w:t>Страна</w:t>
            </w:r>
          </w:p>
        </w:tc>
      </w:tr>
      <w:tr w:rsidR="00EA211A" w:rsidRPr="008B1D9A" w:rsidTr="00FB31F8">
        <w:tc>
          <w:tcPr>
            <w:tcW w:w="1552"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center"/>
              <w:rPr>
                <w:rFonts w:ascii="Arial" w:eastAsia="TimesNewRomanPSMT" w:hAnsi="Arial" w:cs="Arial"/>
                <w:color w:val="auto"/>
              </w:rPr>
            </w:pPr>
            <w:r w:rsidRPr="008B1D9A">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rPr>
            </w:pPr>
            <w:r w:rsidRPr="008B1D9A">
              <w:rPr>
                <w:rFonts w:ascii="Arial" w:eastAsia="TimesNewRomanPSMT" w:hAnsi="Arial" w:cs="Arial"/>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EA211A" w:rsidRPr="008B1D9A" w:rsidRDefault="00EA211A" w:rsidP="00FB31F8">
            <w:pPr>
              <w:snapToGrid w:val="0"/>
              <w:jc w:val="center"/>
              <w:rPr>
                <w:rFonts w:ascii="Arial" w:hAnsi="Arial" w:cs="Arial"/>
                <w:bCs/>
                <w:iCs/>
                <w:color w:val="auto"/>
                <w:sz w:val="28"/>
                <w:szCs w:val="28"/>
              </w:rPr>
            </w:pPr>
            <w:r w:rsidRPr="008B1D9A">
              <w:rPr>
                <w:rFonts w:ascii="Arial" w:eastAsia="TimesNewRomanPSMT" w:hAnsi="Arial" w:cs="Arial"/>
                <w:color w:val="auto"/>
              </w:rPr>
              <w:t>3</w:t>
            </w:r>
          </w:p>
        </w:tc>
      </w:tr>
      <w:tr w:rsidR="00EA211A" w:rsidRPr="008B1D9A" w:rsidTr="00FB31F8">
        <w:tc>
          <w:tcPr>
            <w:tcW w:w="1552"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center"/>
              <w:rPr>
                <w:rFonts w:ascii="Arial" w:eastAsia="TimesNewRomanPSMT" w:hAnsi="Arial" w:cs="Arial"/>
                <w:color w:val="auto"/>
              </w:rPr>
            </w:pPr>
            <w:r w:rsidRPr="008B1D9A">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rPr>
            </w:pPr>
            <w:r w:rsidRPr="008B1D9A">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B1D9A">
              <w:rPr>
                <w:rFonts w:ascii="Arial" w:eastAsia="TimesNewRomanPSMT" w:hAnsi="Arial" w:cs="Arial"/>
                <w:color w:val="auto"/>
                <w:lang w:val="sr-Cyrl-CS"/>
              </w:rPr>
              <w:t>о</w:t>
            </w:r>
            <w:r w:rsidRPr="008B1D9A">
              <w:rPr>
                <w:rFonts w:ascii="Arial" w:eastAsia="TimesNewRomanPSMT" w:hAnsi="Arial" w:cs="Arial"/>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hideMark/>
          </w:tcPr>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rPr>
              <w:t>3</w:t>
            </w:r>
          </w:p>
        </w:tc>
      </w:tr>
      <w:tr w:rsidR="00EA211A" w:rsidRPr="008B1D9A" w:rsidTr="00FB31F8">
        <w:tc>
          <w:tcPr>
            <w:tcW w:w="1552" w:type="dxa"/>
            <w:tcBorders>
              <w:top w:val="single" w:sz="4" w:space="0" w:color="000000"/>
              <w:left w:val="single" w:sz="4" w:space="0" w:color="000000"/>
              <w:bottom w:val="single" w:sz="4" w:space="0" w:color="000000"/>
              <w:right w:val="nil"/>
            </w:tcBorders>
          </w:tcPr>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rPr>
            </w:pPr>
            <w:r w:rsidRPr="008B1D9A">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8B1D9A">
              <w:rPr>
                <w:rFonts w:ascii="Arial" w:eastAsia="TimesNewRomanPSMT" w:hAnsi="Arial" w:cs="Arial"/>
                <w:color w:val="auto"/>
                <w:lang w:val="sr-Cyrl-CS"/>
              </w:rPr>
              <w:t>ан</w:t>
            </w:r>
            <w:r w:rsidRPr="008B1D9A">
              <w:rPr>
                <w:rFonts w:ascii="Arial" w:eastAsia="TimesNewRomanPSMT" w:hAnsi="Arial" w:cs="Arial"/>
                <w:color w:val="auto"/>
              </w:rPr>
              <w:t xml:space="preserve">сијске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lang/>
              </w:rPr>
            </w:pPr>
            <w:r w:rsidRPr="008B1D9A">
              <w:rPr>
                <w:rFonts w:ascii="Arial" w:eastAsia="TimesNewRomanPSMT" w:hAnsi="Arial" w:cs="Arial"/>
                <w:color w:val="auto"/>
                <w:lang/>
              </w:rPr>
              <w:t>5</w:t>
            </w:r>
          </w:p>
        </w:tc>
      </w:tr>
      <w:tr w:rsidR="00EA211A" w:rsidRPr="008B1D9A" w:rsidTr="00FB31F8">
        <w:tc>
          <w:tcPr>
            <w:tcW w:w="1552" w:type="dxa"/>
            <w:tcBorders>
              <w:top w:val="single" w:sz="4" w:space="0" w:color="000000"/>
              <w:left w:val="single" w:sz="4" w:space="0" w:color="000000"/>
              <w:bottom w:val="single" w:sz="4" w:space="0" w:color="000000"/>
              <w:right w:val="nil"/>
            </w:tcBorders>
          </w:tcPr>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lang w:val="sr-Latn-CS"/>
              </w:rPr>
              <w:t>I</w:t>
            </w:r>
            <w:r w:rsidRPr="008B1D9A">
              <w:rPr>
                <w:rFonts w:ascii="Arial" w:eastAsia="TimesNewRomanPSMT" w:hAnsi="Arial" w:cs="Arial"/>
                <w:color w:val="auto"/>
              </w:rPr>
              <w:t>V</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lang w:val="ru-RU"/>
              </w:rPr>
            </w:pPr>
            <w:r w:rsidRPr="008B1D9A">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lang/>
              </w:rPr>
            </w:pPr>
            <w:r w:rsidRPr="008B1D9A">
              <w:rPr>
                <w:rFonts w:ascii="Arial" w:eastAsia="TimesNewRomanPSMT" w:hAnsi="Arial" w:cs="Arial"/>
                <w:color w:val="auto"/>
                <w:lang/>
              </w:rPr>
              <w:t>6</w:t>
            </w:r>
          </w:p>
        </w:tc>
      </w:tr>
      <w:tr w:rsidR="00EA211A" w:rsidRPr="008B1D9A" w:rsidTr="00FB31F8">
        <w:tc>
          <w:tcPr>
            <w:tcW w:w="1552" w:type="dxa"/>
            <w:tcBorders>
              <w:top w:val="single" w:sz="4" w:space="0" w:color="000000"/>
              <w:left w:val="single" w:sz="4" w:space="0" w:color="000000"/>
              <w:bottom w:val="single" w:sz="4" w:space="0" w:color="000000"/>
              <w:right w:val="nil"/>
            </w:tcBorders>
          </w:tcPr>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rPr>
              <w:t>V</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lang w:val="ru-RU"/>
              </w:rPr>
            </w:pPr>
            <w:r w:rsidRPr="008B1D9A">
              <w:rPr>
                <w:rFonts w:ascii="Arial" w:eastAsia="TimesNewRomanPSMT" w:hAnsi="Arial" w:cs="Arial"/>
                <w:color w:val="auto"/>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tc>
        <w:tc>
          <w:tcPr>
            <w:tcW w:w="1590" w:type="dxa"/>
            <w:tcBorders>
              <w:top w:val="single" w:sz="4" w:space="0" w:color="000000"/>
              <w:left w:val="single" w:sz="4" w:space="0" w:color="000000"/>
              <w:bottom w:val="single" w:sz="4" w:space="0" w:color="000000"/>
              <w:right w:val="single" w:sz="4" w:space="0" w:color="000000"/>
            </w:tcBorders>
          </w:tcPr>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rPr>
            </w:pPr>
          </w:p>
          <w:p w:rsidR="00EA211A" w:rsidRPr="008B1D9A" w:rsidRDefault="00EA211A" w:rsidP="00FB31F8">
            <w:pPr>
              <w:snapToGrid w:val="0"/>
              <w:jc w:val="center"/>
              <w:rPr>
                <w:rFonts w:ascii="Arial" w:eastAsia="TimesNewRomanPSMT" w:hAnsi="Arial" w:cs="Arial"/>
                <w:color w:val="auto"/>
                <w:lang/>
              </w:rPr>
            </w:pPr>
            <w:r w:rsidRPr="008B1D9A">
              <w:rPr>
                <w:rFonts w:ascii="Arial" w:eastAsia="TimesNewRomanPSMT" w:hAnsi="Arial" w:cs="Arial"/>
                <w:color w:val="auto"/>
                <w:lang/>
              </w:rPr>
              <w:t>10</w:t>
            </w:r>
          </w:p>
        </w:tc>
      </w:tr>
      <w:tr w:rsidR="00EA211A" w:rsidRPr="008B1D9A" w:rsidTr="00FB31F8">
        <w:tc>
          <w:tcPr>
            <w:tcW w:w="1552"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rPr>
              <w:t>VI</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lang/>
              </w:rPr>
            </w:pPr>
            <w:r w:rsidRPr="008B1D9A">
              <w:rPr>
                <w:rFonts w:ascii="Arial" w:eastAsia="TimesNewRomanPSMT" w:hAnsi="Arial" w:cs="Arial"/>
                <w:color w:val="auto"/>
                <w:lang/>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EA211A" w:rsidRPr="008B1D9A" w:rsidRDefault="00EA211A" w:rsidP="00FB31F8">
            <w:pPr>
              <w:snapToGrid w:val="0"/>
              <w:jc w:val="center"/>
              <w:rPr>
                <w:rFonts w:ascii="Arial" w:eastAsia="TimesNewRomanPSMT" w:hAnsi="Arial" w:cs="Arial"/>
                <w:color w:val="auto"/>
                <w:lang/>
              </w:rPr>
            </w:pPr>
            <w:r w:rsidRPr="008B1D9A">
              <w:rPr>
                <w:rFonts w:ascii="Arial" w:eastAsia="TimesNewRomanPSMT" w:hAnsi="Arial" w:cs="Arial"/>
                <w:color w:val="auto"/>
                <w:lang/>
              </w:rPr>
              <w:t>11</w:t>
            </w:r>
          </w:p>
        </w:tc>
      </w:tr>
      <w:tr w:rsidR="00EA211A" w:rsidRPr="008B1D9A" w:rsidTr="00FB31F8">
        <w:tc>
          <w:tcPr>
            <w:tcW w:w="1552"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rPr>
              <w:t>VII</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rPr>
            </w:pPr>
            <w:r w:rsidRPr="008B1D9A">
              <w:rPr>
                <w:rFonts w:ascii="Arial" w:eastAsia="TimesNewRomanPSMT" w:hAnsi="Arial" w:cs="Arial"/>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EA211A" w:rsidRPr="008B1D9A" w:rsidRDefault="00EA211A" w:rsidP="00FB31F8">
            <w:pPr>
              <w:snapToGrid w:val="0"/>
              <w:jc w:val="center"/>
              <w:rPr>
                <w:rFonts w:ascii="Arial" w:eastAsia="TimesNewRomanPSMT" w:hAnsi="Arial" w:cs="Arial"/>
                <w:color w:val="auto"/>
                <w:lang/>
              </w:rPr>
            </w:pPr>
            <w:r w:rsidRPr="008B1D9A">
              <w:rPr>
                <w:rFonts w:ascii="Arial" w:eastAsia="TimesNewRomanPSMT" w:hAnsi="Arial" w:cs="Arial"/>
                <w:color w:val="auto"/>
                <w:lang/>
              </w:rPr>
              <w:t>22</w:t>
            </w:r>
          </w:p>
        </w:tc>
      </w:tr>
      <w:tr w:rsidR="00EA211A" w:rsidRPr="008B1D9A" w:rsidTr="00FB31F8">
        <w:tc>
          <w:tcPr>
            <w:tcW w:w="1552"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center"/>
              <w:rPr>
                <w:rFonts w:ascii="Arial" w:eastAsia="TimesNewRomanPSMT" w:hAnsi="Arial" w:cs="Arial"/>
                <w:color w:val="auto"/>
              </w:rPr>
            </w:pPr>
            <w:r w:rsidRPr="008B1D9A">
              <w:rPr>
                <w:rFonts w:ascii="Arial" w:eastAsia="TimesNewRomanPSMT" w:hAnsi="Arial" w:cs="Arial"/>
                <w:color w:val="auto"/>
              </w:rPr>
              <w:t>VIII</w:t>
            </w:r>
          </w:p>
        </w:tc>
        <w:tc>
          <w:tcPr>
            <w:tcW w:w="6128" w:type="dxa"/>
            <w:tcBorders>
              <w:top w:val="single" w:sz="4" w:space="0" w:color="000000"/>
              <w:left w:val="single" w:sz="4" w:space="0" w:color="000000"/>
              <w:bottom w:val="single" w:sz="4" w:space="0" w:color="000000"/>
              <w:right w:val="nil"/>
            </w:tcBorders>
            <w:hideMark/>
          </w:tcPr>
          <w:p w:rsidR="00EA211A" w:rsidRPr="008B1D9A" w:rsidRDefault="00EA211A" w:rsidP="00FB31F8">
            <w:pPr>
              <w:snapToGrid w:val="0"/>
              <w:jc w:val="both"/>
              <w:rPr>
                <w:rFonts w:ascii="Arial" w:eastAsia="TimesNewRomanPSMT" w:hAnsi="Arial" w:cs="Arial"/>
                <w:color w:val="auto"/>
                <w:lang/>
              </w:rPr>
            </w:pPr>
            <w:r w:rsidRPr="008B1D9A">
              <w:rPr>
                <w:rFonts w:ascii="Arial" w:eastAsia="TimesNewRomanPSMT" w:hAnsi="Arial" w:cs="Arial"/>
                <w:color w:val="auto"/>
                <w:lang/>
              </w:rPr>
              <w:t>Упутство понуђачима како да саставе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EA211A" w:rsidRPr="008B1D9A" w:rsidRDefault="00EA211A" w:rsidP="00FB31F8">
            <w:pPr>
              <w:snapToGrid w:val="0"/>
              <w:jc w:val="center"/>
              <w:rPr>
                <w:rFonts w:ascii="Arial" w:eastAsia="TimesNewRomanPSMT" w:hAnsi="Arial" w:cs="Arial"/>
                <w:color w:val="auto"/>
                <w:lang/>
              </w:rPr>
            </w:pPr>
            <w:r w:rsidRPr="008B1D9A">
              <w:rPr>
                <w:rFonts w:ascii="Arial" w:eastAsia="TimesNewRomanPSMT" w:hAnsi="Arial" w:cs="Arial"/>
                <w:color w:val="auto"/>
              </w:rPr>
              <w:t>24</w:t>
            </w:r>
          </w:p>
        </w:tc>
      </w:tr>
    </w:tbl>
    <w:p w:rsidR="00EA211A" w:rsidRPr="008B1D9A" w:rsidRDefault="00EA211A" w:rsidP="00EA211A">
      <w:pPr>
        <w:jc w:val="both"/>
        <w:rPr>
          <w:rFonts w:ascii="Arial" w:eastAsia="TimesNewRomanPSMT" w:hAnsi="Arial" w:cs="Arial"/>
          <w:color w:val="auto"/>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A211A" w:rsidRPr="008B1D9A" w:rsidTr="00FB31F8">
        <w:tc>
          <w:tcPr>
            <w:tcW w:w="9242" w:type="dxa"/>
            <w:tcBorders>
              <w:top w:val="single" w:sz="4" w:space="0" w:color="auto"/>
              <w:left w:val="single" w:sz="4" w:space="0" w:color="auto"/>
              <w:bottom w:val="single" w:sz="4" w:space="0" w:color="auto"/>
              <w:right w:val="single" w:sz="4" w:space="0" w:color="auto"/>
            </w:tcBorders>
            <w:hideMark/>
          </w:tcPr>
          <w:p w:rsidR="00EA211A" w:rsidRPr="008B1D9A" w:rsidRDefault="00EA211A" w:rsidP="00FB31F8">
            <w:pPr>
              <w:jc w:val="both"/>
              <w:rPr>
                <w:rFonts w:ascii="Arial" w:eastAsia="TimesNewRomanPSMT" w:hAnsi="Arial" w:cs="Arial"/>
                <w:b/>
                <w:i/>
                <w:color w:val="auto"/>
              </w:rPr>
            </w:pPr>
            <w:r w:rsidRPr="008B1D9A">
              <w:rPr>
                <w:rFonts w:ascii="Arial" w:eastAsia="TimesNewRomanPSMT" w:hAnsi="Arial" w:cs="Arial"/>
                <w:b/>
                <w:i/>
                <w:color w:val="auto"/>
              </w:rPr>
              <w:t>Напомена:</w:t>
            </w:r>
          </w:p>
          <w:p w:rsidR="00EA211A" w:rsidRPr="008B1D9A" w:rsidRDefault="00EA211A" w:rsidP="00FB31F8">
            <w:pPr>
              <w:jc w:val="both"/>
              <w:rPr>
                <w:rFonts w:ascii="Arial" w:eastAsia="TimesNewRomanPSMT" w:hAnsi="Arial" w:cs="Arial"/>
                <w:i/>
                <w:color w:val="auto"/>
              </w:rPr>
            </w:pPr>
            <w:r w:rsidRPr="008B1D9A">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EA211A" w:rsidRPr="008B1D9A" w:rsidRDefault="00EA211A" w:rsidP="00EA211A">
      <w:pPr>
        <w:jc w:val="both"/>
        <w:rPr>
          <w:rFonts w:ascii="Arial" w:eastAsia="TimesNewRomanPSMT" w:hAnsi="Arial" w:cs="Arial"/>
          <w:color w:val="auto"/>
        </w:rPr>
      </w:pPr>
    </w:p>
    <w:p w:rsidR="00EA211A" w:rsidRPr="008B1D9A" w:rsidRDefault="00EA211A" w:rsidP="00EA211A">
      <w:pPr>
        <w:jc w:val="both"/>
        <w:rPr>
          <w:rFonts w:ascii="Arial" w:eastAsia="TimesNewRomanPSMT" w:hAnsi="Arial" w:cs="Arial"/>
          <w:color w:val="auto"/>
        </w:rPr>
      </w:pPr>
    </w:p>
    <w:p w:rsidR="00EA211A" w:rsidRPr="00EA211A" w:rsidRDefault="00EA211A" w:rsidP="00EA211A">
      <w:pPr>
        <w:jc w:val="both"/>
        <w:rPr>
          <w:rFonts w:ascii="Arial" w:eastAsia="TimesNewRomanPSMT" w:hAnsi="Arial" w:cs="Arial"/>
          <w:color w:val="FF0000"/>
        </w:rPr>
      </w:pPr>
    </w:p>
    <w:p w:rsidR="00EA211A" w:rsidRPr="00EA211A" w:rsidRDefault="00EA211A" w:rsidP="00EA211A">
      <w:pPr>
        <w:shd w:val="clear" w:color="auto" w:fill="C6D9F1"/>
        <w:jc w:val="center"/>
        <w:rPr>
          <w:rFonts w:ascii="Arial" w:hAnsi="Arial" w:cs="Arial"/>
          <w:b/>
          <w:bCs/>
          <w:i/>
          <w:iCs/>
          <w:color w:val="auto"/>
          <w:sz w:val="28"/>
          <w:szCs w:val="28"/>
        </w:rPr>
      </w:pPr>
      <w:r w:rsidRPr="00EA211A">
        <w:rPr>
          <w:rFonts w:ascii="Arial" w:hAnsi="Arial" w:cs="Arial"/>
          <w:b/>
          <w:bCs/>
          <w:i/>
          <w:iCs/>
          <w:color w:val="auto"/>
          <w:sz w:val="28"/>
          <w:szCs w:val="28"/>
        </w:rPr>
        <w:lastRenderedPageBreak/>
        <w:t>I  ОПШТИ ПОДАЦИ О ЈАВНОЈ НАБАВЦИ</w:t>
      </w:r>
    </w:p>
    <w:p w:rsidR="00EA211A" w:rsidRPr="00EA211A" w:rsidRDefault="00EA211A" w:rsidP="00EA211A">
      <w:pPr>
        <w:shd w:val="clear" w:color="auto" w:fill="C6D9F1"/>
        <w:jc w:val="center"/>
        <w:rPr>
          <w:rFonts w:ascii="Arial" w:hAnsi="Arial" w:cs="Arial"/>
          <w:b/>
          <w:bCs/>
          <w:i/>
          <w:iCs/>
          <w:color w:val="auto"/>
          <w:sz w:val="28"/>
          <w:szCs w:val="28"/>
        </w:rPr>
      </w:pPr>
    </w:p>
    <w:p w:rsidR="00EA211A" w:rsidRPr="00EA211A" w:rsidRDefault="00EA211A" w:rsidP="00EA211A">
      <w:pPr>
        <w:jc w:val="both"/>
        <w:rPr>
          <w:rFonts w:ascii="Arial" w:hAnsi="Arial" w:cs="Arial"/>
          <w:b/>
          <w:bCs/>
          <w:i/>
          <w:iCs/>
          <w:color w:val="auto"/>
          <w:sz w:val="28"/>
          <w:szCs w:val="28"/>
        </w:rPr>
      </w:pPr>
    </w:p>
    <w:p w:rsidR="00EA211A" w:rsidRPr="00EA211A" w:rsidRDefault="00EA211A" w:rsidP="00EA211A">
      <w:pPr>
        <w:jc w:val="both"/>
        <w:rPr>
          <w:rFonts w:ascii="Arial" w:hAnsi="Arial" w:cs="Arial"/>
          <w:color w:val="auto"/>
        </w:rPr>
      </w:pPr>
      <w:r w:rsidRPr="00EA211A">
        <w:rPr>
          <w:rFonts w:ascii="Arial" w:hAnsi="Arial" w:cs="Arial"/>
          <w:b/>
          <w:bCs/>
          <w:color w:val="auto"/>
        </w:rPr>
        <w:t>1. Подаци о наручиоцу</w:t>
      </w:r>
    </w:p>
    <w:p w:rsidR="00EA211A" w:rsidRPr="00EA211A" w:rsidRDefault="00EA211A" w:rsidP="00EA211A">
      <w:pPr>
        <w:jc w:val="both"/>
        <w:rPr>
          <w:rFonts w:ascii="Arial" w:hAnsi="Arial" w:cs="Arial"/>
          <w:color w:val="auto"/>
          <w:lang w:val="sr-Cyrl-CS"/>
        </w:rPr>
      </w:pPr>
      <w:r w:rsidRPr="00EA211A">
        <w:rPr>
          <w:rFonts w:ascii="Arial" w:hAnsi="Arial" w:cs="Arial"/>
          <w:color w:val="auto"/>
        </w:rPr>
        <w:t>Наручилац: ЈКП“Градска топлана Ужице“</w:t>
      </w:r>
      <w:r w:rsidRPr="00EA211A">
        <w:rPr>
          <w:rFonts w:ascii="Arial" w:hAnsi="Arial" w:cs="Arial"/>
          <w:i/>
          <w:iCs/>
          <w:color w:val="auto"/>
          <w:lang w:val="sr-Cyrl-CS"/>
        </w:rPr>
        <w:t xml:space="preserve"> </w:t>
      </w:r>
    </w:p>
    <w:p w:rsidR="00EA211A" w:rsidRPr="00EA211A" w:rsidRDefault="00EA211A" w:rsidP="00EA211A">
      <w:pPr>
        <w:jc w:val="both"/>
        <w:rPr>
          <w:rFonts w:ascii="Arial" w:hAnsi="Arial" w:cs="Arial"/>
          <w:iCs/>
          <w:color w:val="auto"/>
          <w:lang w:val="sr-Cyrl-CS"/>
        </w:rPr>
      </w:pPr>
      <w:r w:rsidRPr="00EA211A">
        <w:rPr>
          <w:rFonts w:ascii="Arial" w:hAnsi="Arial" w:cs="Arial"/>
          <w:color w:val="auto"/>
          <w:lang w:val="sr-Cyrl-CS"/>
        </w:rPr>
        <w:t>Адреса:</w:t>
      </w:r>
      <w:r w:rsidRPr="00EA211A">
        <w:rPr>
          <w:rFonts w:ascii="Arial" w:hAnsi="Arial" w:cs="Arial"/>
          <w:i/>
          <w:iCs/>
          <w:color w:val="auto"/>
          <w:lang w:val="sr-Cyrl-CS"/>
        </w:rPr>
        <w:t xml:space="preserve"> </w:t>
      </w:r>
      <w:r w:rsidRPr="00EA211A">
        <w:rPr>
          <w:rFonts w:ascii="Arial" w:hAnsi="Arial" w:cs="Arial"/>
          <w:iCs/>
          <w:color w:val="auto"/>
          <w:lang w:val="sr-Cyrl-CS"/>
        </w:rPr>
        <w:t>Ужице, Трг партизана 26</w:t>
      </w:r>
    </w:p>
    <w:p w:rsidR="00EA211A" w:rsidRPr="00EA211A" w:rsidRDefault="00EA211A" w:rsidP="00EA211A">
      <w:pPr>
        <w:jc w:val="both"/>
        <w:rPr>
          <w:rFonts w:ascii="Arial" w:hAnsi="Arial" w:cs="Arial"/>
          <w:color w:val="auto"/>
          <w:lang w:val="sr-Cyrl-CS"/>
        </w:rPr>
      </w:pPr>
      <w:r w:rsidRPr="00EA211A">
        <w:rPr>
          <w:rFonts w:ascii="Arial" w:hAnsi="Arial" w:cs="Arial"/>
          <w:color w:val="auto"/>
          <w:lang w:val="sr-Cyrl-CS"/>
        </w:rPr>
        <w:t>Интернет страница: www.toplanauzice.rs</w:t>
      </w:r>
    </w:p>
    <w:p w:rsidR="00EA211A" w:rsidRPr="00EA211A" w:rsidRDefault="00EA211A" w:rsidP="00EA211A">
      <w:pPr>
        <w:jc w:val="both"/>
        <w:rPr>
          <w:color w:val="auto"/>
          <w:lang/>
        </w:rPr>
      </w:pPr>
    </w:p>
    <w:p w:rsidR="00EA211A" w:rsidRPr="00EA211A" w:rsidRDefault="00EA211A" w:rsidP="00EA211A">
      <w:pPr>
        <w:jc w:val="both"/>
        <w:rPr>
          <w:rFonts w:ascii="Arial" w:hAnsi="Arial" w:cs="Arial"/>
          <w:color w:val="auto"/>
        </w:rPr>
      </w:pPr>
      <w:r w:rsidRPr="00EA211A">
        <w:rPr>
          <w:rFonts w:ascii="Arial" w:hAnsi="Arial" w:cs="Arial"/>
          <w:b/>
          <w:bCs/>
          <w:color w:val="auto"/>
        </w:rPr>
        <w:t>2. Врста поступка јавне набавке</w:t>
      </w:r>
    </w:p>
    <w:p w:rsidR="00EA211A" w:rsidRPr="00EA211A" w:rsidRDefault="00EA211A" w:rsidP="00EA211A">
      <w:pPr>
        <w:jc w:val="both"/>
        <w:rPr>
          <w:rFonts w:ascii="Arial" w:hAnsi="Arial" w:cs="Arial"/>
          <w:color w:val="auto"/>
        </w:rPr>
      </w:pPr>
      <w:r w:rsidRPr="00EA211A">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211A" w:rsidRPr="00EA211A" w:rsidRDefault="00EA211A" w:rsidP="00EA211A">
      <w:pPr>
        <w:jc w:val="both"/>
        <w:rPr>
          <w:color w:val="auto"/>
        </w:rPr>
      </w:pPr>
    </w:p>
    <w:p w:rsidR="00EA211A" w:rsidRPr="00EA211A" w:rsidRDefault="00EA211A" w:rsidP="00EA211A">
      <w:pPr>
        <w:jc w:val="both"/>
        <w:rPr>
          <w:rFonts w:ascii="Arial" w:hAnsi="Arial" w:cs="Arial"/>
          <w:color w:val="auto"/>
        </w:rPr>
      </w:pPr>
      <w:r w:rsidRPr="00EA211A">
        <w:rPr>
          <w:rFonts w:ascii="Arial" w:hAnsi="Arial" w:cs="Arial"/>
          <w:b/>
          <w:bCs/>
          <w:color w:val="auto"/>
        </w:rPr>
        <w:t>3. Предмет јавне набавке</w:t>
      </w:r>
    </w:p>
    <w:p w:rsidR="00EA211A" w:rsidRPr="00EA211A" w:rsidRDefault="00EA211A" w:rsidP="00EA211A">
      <w:pPr>
        <w:jc w:val="both"/>
        <w:rPr>
          <w:rFonts w:ascii="Arial" w:hAnsi="Arial" w:cs="Arial"/>
          <w:color w:val="auto"/>
          <w:lang/>
        </w:rPr>
      </w:pPr>
      <w:r w:rsidRPr="00EA211A">
        <w:rPr>
          <w:rFonts w:ascii="Arial" w:hAnsi="Arial" w:cs="Arial"/>
          <w:color w:val="auto"/>
        </w:rPr>
        <w:t xml:space="preserve">Предмет јавне набавке број </w:t>
      </w:r>
      <w:r w:rsidRPr="00EA211A">
        <w:rPr>
          <w:rFonts w:ascii="Arial" w:hAnsi="Arial" w:cs="Arial"/>
          <w:color w:val="auto"/>
          <w:lang/>
        </w:rPr>
        <w:t>1.2.7-2017</w:t>
      </w:r>
      <w:r w:rsidRPr="00EA211A">
        <w:rPr>
          <w:rFonts w:ascii="Arial" w:hAnsi="Arial" w:cs="Arial"/>
          <w:color w:val="auto"/>
        </w:rPr>
        <w:t xml:space="preserve"> су услуге</w:t>
      </w:r>
      <w:r w:rsidRPr="00EA211A">
        <w:rPr>
          <w:rFonts w:ascii="Arial" w:hAnsi="Arial" w:cs="Arial"/>
          <w:i/>
          <w:color w:val="auto"/>
        </w:rPr>
        <w:t xml:space="preserve"> – </w:t>
      </w:r>
      <w:r w:rsidRPr="00EA211A">
        <w:rPr>
          <w:rFonts w:ascii="Arial" w:hAnsi="Arial" w:cs="Arial"/>
          <w:color w:val="auto"/>
          <w:lang/>
        </w:rPr>
        <w:t>монтажа топловода и подстанице за котларницу „</w:t>
      </w:r>
      <w:r w:rsidRPr="00EA211A">
        <w:rPr>
          <w:rFonts w:ascii="Arial" w:hAnsi="Arial" w:cs="Arial"/>
          <w:color w:val="auto"/>
          <w:lang/>
        </w:rPr>
        <w:t>Југ Богданова“</w:t>
      </w:r>
      <w:r w:rsidRPr="00EA211A">
        <w:rPr>
          <w:rFonts w:ascii="Arial" w:hAnsi="Arial" w:cs="Arial"/>
          <w:color w:val="auto"/>
        </w:rPr>
        <w:t>(45255400-радови на монтажи</w:t>
      </w:r>
      <w:r w:rsidRPr="00EA211A">
        <w:rPr>
          <w:rFonts w:ascii="Arial" w:hAnsi="Arial" w:cs="Arial"/>
          <w:color w:val="auto"/>
          <w:lang/>
        </w:rPr>
        <w:t>)</w:t>
      </w:r>
    </w:p>
    <w:p w:rsidR="00EA211A" w:rsidRPr="00EA211A" w:rsidRDefault="00EA211A" w:rsidP="00EA211A">
      <w:pPr>
        <w:jc w:val="both"/>
        <w:rPr>
          <w:color w:val="auto"/>
          <w:lang/>
        </w:rPr>
      </w:pPr>
    </w:p>
    <w:p w:rsidR="00EA211A" w:rsidRPr="00EA211A" w:rsidRDefault="00EA211A" w:rsidP="00EA211A">
      <w:pPr>
        <w:rPr>
          <w:rFonts w:ascii="Arial" w:hAnsi="Arial" w:cs="Arial"/>
          <w:b/>
          <w:bCs/>
          <w:i/>
          <w:iCs/>
          <w:color w:val="auto"/>
        </w:rPr>
      </w:pPr>
      <w:r w:rsidRPr="00EA211A">
        <w:rPr>
          <w:rFonts w:ascii="Arial" w:hAnsi="Arial" w:cs="Arial"/>
          <w:b/>
          <w:bCs/>
          <w:color w:val="auto"/>
          <w:lang w:val="sr-Cyrl-CS"/>
        </w:rPr>
        <w:t>4.</w:t>
      </w:r>
      <w:r w:rsidRPr="00EA211A">
        <w:rPr>
          <w:rFonts w:ascii="Arial" w:hAnsi="Arial" w:cs="Arial"/>
          <w:b/>
          <w:bCs/>
          <w:i/>
          <w:iCs/>
          <w:color w:val="auto"/>
          <w:lang w:val="sr-Cyrl-CS"/>
        </w:rPr>
        <w:t xml:space="preserve"> </w:t>
      </w:r>
      <w:r w:rsidRPr="00EA211A">
        <w:rPr>
          <w:rFonts w:ascii="Arial" w:hAnsi="Arial" w:cs="Arial"/>
          <w:b/>
          <w:bCs/>
          <w:color w:val="auto"/>
          <w:lang w:val="sr-Cyrl-CS"/>
        </w:rPr>
        <w:t>Партије</w:t>
      </w:r>
    </w:p>
    <w:p w:rsidR="00EA211A" w:rsidRPr="00EA211A" w:rsidRDefault="00EA211A" w:rsidP="00EA211A">
      <w:pPr>
        <w:rPr>
          <w:rFonts w:ascii="Arial" w:hAnsi="Arial" w:cs="Arial"/>
          <w:color w:val="auto"/>
          <w:lang/>
        </w:rPr>
      </w:pPr>
      <w:r w:rsidRPr="00EA211A">
        <w:rPr>
          <w:rFonts w:ascii="Arial" w:hAnsi="Arial" w:cs="Arial"/>
          <w:color w:val="auto"/>
        </w:rPr>
        <w:t xml:space="preserve">Ова набавка </w:t>
      </w:r>
      <w:r w:rsidRPr="00EA211A">
        <w:rPr>
          <w:rFonts w:ascii="Arial" w:hAnsi="Arial" w:cs="Arial"/>
          <w:color w:val="auto"/>
          <w:lang/>
        </w:rPr>
        <w:t>ни</w:t>
      </w:r>
      <w:r w:rsidRPr="00EA211A">
        <w:rPr>
          <w:rFonts w:ascii="Arial" w:hAnsi="Arial" w:cs="Arial"/>
          <w:color w:val="auto"/>
        </w:rPr>
        <w:t>је обликована по партијама</w:t>
      </w:r>
      <w:r w:rsidRPr="00EA211A">
        <w:rPr>
          <w:rFonts w:ascii="Arial" w:hAnsi="Arial" w:cs="Arial"/>
          <w:color w:val="auto"/>
          <w:lang/>
        </w:rPr>
        <w:t xml:space="preserve"> </w:t>
      </w:r>
    </w:p>
    <w:p w:rsidR="00EA211A" w:rsidRPr="00EA211A" w:rsidRDefault="00EA211A" w:rsidP="00EA211A">
      <w:pPr>
        <w:jc w:val="both"/>
        <w:rPr>
          <w:color w:val="auto"/>
          <w:lang/>
        </w:rPr>
      </w:pPr>
    </w:p>
    <w:p w:rsidR="00EA211A" w:rsidRPr="00EA211A" w:rsidRDefault="00EA211A" w:rsidP="00EA211A">
      <w:pPr>
        <w:jc w:val="both"/>
        <w:rPr>
          <w:rFonts w:ascii="Arial" w:hAnsi="Arial" w:cs="Arial"/>
          <w:i/>
          <w:iCs/>
          <w:color w:val="auto"/>
        </w:rPr>
      </w:pPr>
      <w:r w:rsidRPr="00EA211A">
        <w:rPr>
          <w:rFonts w:ascii="Arial" w:hAnsi="Arial" w:cs="Arial"/>
          <w:b/>
          <w:bCs/>
          <w:color w:val="auto"/>
          <w:lang/>
        </w:rPr>
        <w:t>5</w:t>
      </w:r>
      <w:r w:rsidRPr="00EA211A">
        <w:rPr>
          <w:rFonts w:ascii="Arial" w:hAnsi="Arial" w:cs="Arial"/>
          <w:b/>
          <w:bCs/>
          <w:color w:val="auto"/>
        </w:rPr>
        <w:t xml:space="preserve">. </w:t>
      </w:r>
      <w:r w:rsidRPr="00EA211A">
        <w:rPr>
          <w:rFonts w:ascii="Arial" w:hAnsi="Arial" w:cs="Arial"/>
          <w:b/>
          <w:bCs/>
          <w:iCs/>
          <w:color w:val="auto"/>
        </w:rPr>
        <w:t>Напомена</w:t>
      </w:r>
      <w:r w:rsidRPr="00EA211A">
        <w:rPr>
          <w:rFonts w:ascii="Arial" w:hAnsi="Arial" w:cs="Arial"/>
          <w:b/>
          <w:bCs/>
          <w:iCs/>
          <w:color w:val="auto"/>
          <w:lang w:val="ru-RU"/>
        </w:rPr>
        <w:t xml:space="preserve"> </w:t>
      </w:r>
      <w:r w:rsidRPr="00EA211A">
        <w:rPr>
          <w:rFonts w:ascii="Arial" w:hAnsi="Arial" w:cs="Arial"/>
          <w:b/>
          <w:bCs/>
          <w:iCs/>
          <w:color w:val="auto"/>
        </w:rPr>
        <w:t>уколико је у питању резервисана јавна набавка</w:t>
      </w:r>
    </w:p>
    <w:p w:rsidR="00EA211A" w:rsidRPr="00EA211A" w:rsidRDefault="00EA211A" w:rsidP="00EA211A">
      <w:pPr>
        <w:jc w:val="both"/>
        <w:rPr>
          <w:rFonts w:ascii="Arial" w:hAnsi="Arial" w:cs="Arial"/>
          <w:color w:val="auto"/>
        </w:rPr>
      </w:pPr>
      <w:r w:rsidRPr="00EA211A">
        <w:rPr>
          <w:rFonts w:ascii="Arial" w:hAnsi="Arial" w:cs="Arial"/>
          <w:color w:val="auto"/>
        </w:rPr>
        <w:t xml:space="preserve">Ова набавка се не спроводи као резервисана јавна набавка. </w:t>
      </w:r>
    </w:p>
    <w:p w:rsidR="00EA211A" w:rsidRPr="00EA211A" w:rsidRDefault="00EA211A" w:rsidP="00EA211A">
      <w:pPr>
        <w:jc w:val="both"/>
        <w:rPr>
          <w:rFonts w:ascii="Arial" w:hAnsi="Arial" w:cs="Arial"/>
          <w:color w:val="auto"/>
        </w:rPr>
      </w:pPr>
    </w:p>
    <w:p w:rsidR="00EA211A" w:rsidRPr="00EA211A" w:rsidRDefault="00EA211A" w:rsidP="00EA211A">
      <w:pPr>
        <w:jc w:val="both"/>
        <w:rPr>
          <w:rFonts w:ascii="Arial" w:hAnsi="Arial" w:cs="Arial"/>
          <w:color w:val="auto"/>
        </w:rPr>
      </w:pPr>
      <w:r w:rsidRPr="00EA211A">
        <w:rPr>
          <w:rFonts w:ascii="Arial" w:hAnsi="Arial" w:cs="Arial"/>
          <w:b/>
          <w:bCs/>
          <w:color w:val="auto"/>
          <w:lang/>
        </w:rPr>
        <w:t>6</w:t>
      </w:r>
      <w:r w:rsidRPr="00EA211A">
        <w:rPr>
          <w:rFonts w:ascii="Arial" w:hAnsi="Arial" w:cs="Arial"/>
          <w:b/>
          <w:bCs/>
          <w:color w:val="auto"/>
        </w:rPr>
        <w:t xml:space="preserve">. Контакт (лице или служба) </w:t>
      </w:r>
    </w:p>
    <w:p w:rsidR="00EA211A" w:rsidRPr="00EA211A" w:rsidRDefault="00EA211A" w:rsidP="00EA211A">
      <w:pPr>
        <w:jc w:val="both"/>
        <w:rPr>
          <w:rFonts w:ascii="Arial" w:hAnsi="Arial" w:cs="Arial"/>
          <w:color w:val="auto"/>
          <w:lang/>
        </w:rPr>
      </w:pPr>
      <w:r w:rsidRPr="00EA211A">
        <w:rPr>
          <w:rFonts w:ascii="Arial" w:hAnsi="Arial" w:cs="Arial"/>
          <w:color w:val="auto"/>
        </w:rPr>
        <w:t xml:space="preserve">Лице (или служба) за контакт: </w:t>
      </w:r>
      <w:r w:rsidRPr="00EA211A">
        <w:rPr>
          <w:rFonts w:ascii="Arial" w:hAnsi="Arial" w:cs="Arial"/>
          <w:color w:val="auto"/>
          <w:lang/>
        </w:rPr>
        <w:t>Небојша Милутиновић</w:t>
      </w:r>
    </w:p>
    <w:p w:rsidR="00EA211A" w:rsidRPr="00EA211A" w:rsidRDefault="00EA211A" w:rsidP="00EA211A">
      <w:pPr>
        <w:jc w:val="both"/>
        <w:rPr>
          <w:rFonts w:ascii="Arial" w:hAnsi="Arial" w:cs="Arial"/>
          <w:bCs/>
          <w:color w:val="auto"/>
        </w:rPr>
      </w:pPr>
      <w:r w:rsidRPr="00EA211A">
        <w:rPr>
          <w:rFonts w:ascii="Arial" w:hAnsi="Arial" w:cs="Arial"/>
          <w:color w:val="auto"/>
          <w:lang w:val="sr-Cyrl-CS"/>
        </w:rPr>
        <w:t xml:space="preserve">Е - mail адреса (или број факса): </w:t>
      </w:r>
      <w:r w:rsidRPr="00EA211A">
        <w:rPr>
          <w:rFonts w:ascii="Arial" w:hAnsi="Arial" w:cs="Arial"/>
          <w:color w:val="auto"/>
          <w:lang/>
        </w:rPr>
        <w:t>nebojsa.milutinovic</w:t>
      </w:r>
      <w:r w:rsidRPr="00EA211A">
        <w:rPr>
          <w:rFonts w:ascii="Arial" w:hAnsi="Arial" w:cs="Arial"/>
          <w:color w:val="auto"/>
          <w:lang w:val="sr-Cyrl-CS"/>
        </w:rPr>
        <w:t>@toplana.uzice.rs</w:t>
      </w:r>
    </w:p>
    <w:p w:rsidR="00EA211A" w:rsidRPr="00EA211A" w:rsidRDefault="00EA211A" w:rsidP="00EA211A">
      <w:pPr>
        <w:jc w:val="both"/>
        <w:rPr>
          <w:rFonts w:ascii="Arial" w:hAnsi="Arial" w:cs="Arial"/>
          <w:bCs/>
          <w:color w:val="auto"/>
          <w:lang w:val="sr-Cyrl-CS"/>
        </w:rPr>
      </w:pPr>
    </w:p>
    <w:p w:rsidR="00EA211A" w:rsidRPr="00EA211A" w:rsidRDefault="00EA211A" w:rsidP="00EA211A">
      <w:pPr>
        <w:jc w:val="both"/>
        <w:rPr>
          <w:rFonts w:ascii="Arial" w:hAnsi="Arial" w:cs="Arial"/>
          <w:bCs/>
          <w:color w:val="auto"/>
        </w:rPr>
      </w:pPr>
    </w:p>
    <w:p w:rsidR="00EA211A" w:rsidRPr="00EA211A" w:rsidRDefault="00EA211A" w:rsidP="00EA211A">
      <w:pPr>
        <w:jc w:val="both"/>
        <w:rPr>
          <w:rFonts w:ascii="Arial" w:hAnsi="Arial" w:cs="Arial"/>
          <w:bCs/>
          <w:color w:val="FF0000"/>
          <w:lang w:val="sr-Cyrl-CS"/>
        </w:rPr>
      </w:pPr>
    </w:p>
    <w:p w:rsidR="00EA211A" w:rsidRPr="00010BEA" w:rsidRDefault="00EA211A" w:rsidP="00EA211A">
      <w:pPr>
        <w:shd w:val="clear" w:color="auto" w:fill="C6D9F1"/>
        <w:jc w:val="center"/>
        <w:rPr>
          <w:rFonts w:ascii="Arial" w:hAnsi="Arial" w:cs="Arial"/>
          <w:b/>
          <w:bCs/>
          <w:i/>
          <w:iCs/>
          <w:color w:val="auto"/>
          <w:sz w:val="28"/>
          <w:szCs w:val="28"/>
        </w:rPr>
      </w:pPr>
      <w:r w:rsidRPr="00010BEA">
        <w:rPr>
          <w:rFonts w:ascii="Arial" w:hAnsi="Arial" w:cs="Arial"/>
          <w:b/>
          <w:bCs/>
          <w:i/>
          <w:iCs/>
          <w:color w:val="auto"/>
          <w:sz w:val="28"/>
          <w:szCs w:val="28"/>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w:t>
      </w:r>
    </w:p>
    <w:p w:rsidR="00EA211A" w:rsidRPr="00010BEA" w:rsidRDefault="00EA211A" w:rsidP="00EA211A">
      <w:pPr>
        <w:shd w:val="clear" w:color="auto" w:fill="C6D9F1"/>
        <w:jc w:val="center"/>
        <w:rPr>
          <w:rFonts w:ascii="Arial" w:hAnsi="Arial" w:cs="Arial"/>
          <w:b/>
          <w:bCs/>
          <w:i/>
          <w:iCs/>
          <w:color w:val="auto"/>
          <w:sz w:val="28"/>
          <w:szCs w:val="28"/>
        </w:rPr>
      </w:pPr>
    </w:p>
    <w:p w:rsidR="00EA211A" w:rsidRPr="00010BEA" w:rsidRDefault="00EA211A" w:rsidP="00EA211A">
      <w:pPr>
        <w:jc w:val="center"/>
        <w:rPr>
          <w:b/>
          <w:color w:val="auto"/>
          <w:sz w:val="28"/>
          <w:szCs w:val="28"/>
          <w:lang w:val="sr-Latn-CS"/>
        </w:rPr>
      </w:pPr>
      <w:r w:rsidRPr="00010BEA">
        <w:rPr>
          <w:b/>
          <w:color w:val="auto"/>
          <w:sz w:val="28"/>
          <w:szCs w:val="28"/>
          <w:lang w:val="sr-Latn-CS"/>
        </w:rPr>
        <w:t>SPECIFIKACIJA MONTERSKIH RADOVA</w:t>
      </w:r>
    </w:p>
    <w:p w:rsidR="00EA211A" w:rsidRPr="00010BEA" w:rsidRDefault="00EA211A" w:rsidP="00EA211A">
      <w:pPr>
        <w:jc w:val="center"/>
        <w:rPr>
          <w:b/>
          <w:color w:val="auto"/>
          <w:sz w:val="28"/>
          <w:szCs w:val="28"/>
          <w:lang w:val="sr-Latn-CS"/>
        </w:rPr>
      </w:pPr>
      <w:r w:rsidRPr="00010BEA">
        <w:rPr>
          <w:color w:val="auto"/>
          <w:sz w:val="28"/>
          <w:szCs w:val="28"/>
          <w:lang w:val="sr-Latn-CS"/>
        </w:rPr>
        <w:t>za JN</w:t>
      </w:r>
      <w:r w:rsidRPr="00010BEA">
        <w:rPr>
          <w:color w:val="auto"/>
          <w:sz w:val="28"/>
          <w:szCs w:val="28"/>
          <w:lang/>
        </w:rPr>
        <w:t>МВ</w:t>
      </w:r>
      <w:r w:rsidRPr="00010BEA">
        <w:rPr>
          <w:color w:val="auto"/>
          <w:sz w:val="28"/>
          <w:szCs w:val="28"/>
          <w:lang w:val="sr-Latn-CS"/>
        </w:rPr>
        <w:t xml:space="preserve"> br.</w:t>
      </w:r>
      <w:r w:rsidRPr="00010BEA">
        <w:rPr>
          <w:color w:val="auto"/>
          <w:sz w:val="28"/>
          <w:szCs w:val="28"/>
          <w:lang/>
        </w:rPr>
        <w:t>1.2.7-2017</w:t>
      </w:r>
      <w:r w:rsidRPr="00010BEA">
        <w:rPr>
          <w:color w:val="auto"/>
          <w:sz w:val="28"/>
          <w:szCs w:val="28"/>
          <w:lang w:val="sr-Latn-CS"/>
        </w:rPr>
        <w:t xml:space="preserve"> - montaža toplovoda i podstanice za kotlarnicu „Jug Bogdanova“.</w:t>
      </w:r>
    </w:p>
    <w:p w:rsidR="00EA211A" w:rsidRPr="00010BEA" w:rsidRDefault="00EA211A" w:rsidP="00EA211A">
      <w:pPr>
        <w:rPr>
          <w:b/>
          <w:color w:val="auto"/>
          <w:sz w:val="28"/>
          <w:szCs w:val="28"/>
          <w:u w:val="single"/>
          <w:lang w:val="sr-Latn-CS"/>
        </w:rPr>
      </w:pPr>
      <w:r w:rsidRPr="00010BEA">
        <w:rPr>
          <w:b/>
          <w:color w:val="auto"/>
          <w:sz w:val="28"/>
          <w:szCs w:val="28"/>
          <w:lang w:val="sr-Latn-CS"/>
        </w:rPr>
        <w:t xml:space="preserve">I)  </w:t>
      </w:r>
      <w:r w:rsidRPr="00010BEA">
        <w:rPr>
          <w:b/>
          <w:color w:val="auto"/>
          <w:sz w:val="28"/>
          <w:szCs w:val="28"/>
          <w:u w:val="single"/>
          <w:lang w:val="sr-Latn-CS"/>
        </w:rPr>
        <w:t>Toplovod od čeličnih predizolovanih cevi</w:t>
      </w:r>
    </w:p>
    <w:p w:rsidR="00EA211A" w:rsidRPr="00010BEA" w:rsidRDefault="00EA211A" w:rsidP="00EA211A">
      <w:pPr>
        <w:rPr>
          <w:color w:val="auto"/>
          <w:sz w:val="28"/>
          <w:szCs w:val="28"/>
          <w:lang w:val="sr-Latn-CS"/>
        </w:rPr>
      </w:pPr>
      <w:r w:rsidRPr="00010BEA">
        <w:rPr>
          <w:color w:val="auto"/>
          <w:sz w:val="28"/>
          <w:szCs w:val="28"/>
          <w:lang w:val="sr-Latn-CS"/>
        </w:rPr>
        <w:t>1.  Montaža predizolovanog čeličnog toplovoda u zemljanom rovu.</w:t>
      </w:r>
    </w:p>
    <w:p w:rsidR="00EA211A" w:rsidRPr="00010BEA" w:rsidRDefault="00EA211A" w:rsidP="00EA211A">
      <w:pPr>
        <w:rPr>
          <w:color w:val="auto"/>
          <w:sz w:val="28"/>
          <w:szCs w:val="28"/>
          <w:lang w:val="sr-Latn-CS"/>
        </w:rPr>
      </w:pPr>
      <w:r w:rsidRPr="00010BEA">
        <w:rPr>
          <w:color w:val="auto"/>
          <w:sz w:val="28"/>
          <w:szCs w:val="28"/>
          <w:lang w:val="sr-Latn-CS"/>
        </w:rPr>
        <w:t xml:space="preserve">     Prediz. cevi su u šipkama dužine 12m sa sistemom za dojavu curenja</w:t>
      </w:r>
    </w:p>
    <w:p w:rsidR="00EA211A" w:rsidRPr="00010BEA" w:rsidRDefault="00EA211A" w:rsidP="00EA211A">
      <w:pPr>
        <w:rPr>
          <w:color w:val="auto"/>
          <w:sz w:val="28"/>
          <w:szCs w:val="28"/>
          <w:lang w:val="sr-Latn-CS"/>
        </w:rPr>
      </w:pPr>
      <w:r w:rsidRPr="00010BEA">
        <w:rPr>
          <w:color w:val="auto"/>
          <w:sz w:val="28"/>
          <w:szCs w:val="28"/>
          <w:lang w:val="sr-Latn-CS"/>
        </w:rPr>
        <w:t xml:space="preserve">     i u skladu sa evropskom normom EN 253. Matična cev je crna čelična</w:t>
      </w:r>
    </w:p>
    <w:p w:rsidR="00EA211A" w:rsidRPr="00010BEA" w:rsidRDefault="00EA211A" w:rsidP="00EA211A">
      <w:pPr>
        <w:rPr>
          <w:color w:val="auto"/>
          <w:sz w:val="28"/>
          <w:szCs w:val="28"/>
          <w:lang w:val="sr-Latn-CS"/>
        </w:rPr>
      </w:pPr>
      <w:r w:rsidRPr="00010BEA">
        <w:rPr>
          <w:color w:val="auto"/>
          <w:sz w:val="28"/>
          <w:szCs w:val="28"/>
          <w:lang w:val="sr-Latn-CS"/>
        </w:rPr>
        <w:t xml:space="preserve">     bešavna cev u skladu sa EN 10216-2. Dimenzije i dužine cevi mero-</w:t>
      </w:r>
    </w:p>
    <w:p w:rsidR="00EA211A" w:rsidRPr="00010BEA" w:rsidRDefault="00EA211A" w:rsidP="00EA211A">
      <w:pPr>
        <w:rPr>
          <w:color w:val="auto"/>
          <w:sz w:val="28"/>
          <w:szCs w:val="28"/>
          <w:lang w:val="sr-Latn-CS"/>
        </w:rPr>
      </w:pPr>
      <w:r w:rsidRPr="00010BEA">
        <w:rPr>
          <w:color w:val="auto"/>
          <w:sz w:val="28"/>
          <w:szCs w:val="28"/>
          <w:lang w:val="sr-Latn-CS"/>
        </w:rPr>
        <w:t xml:space="preserve">     davne za izradu ponude:</w:t>
      </w:r>
    </w:p>
    <w:p w:rsidR="00EA211A" w:rsidRPr="00010BEA" w:rsidRDefault="00EA211A" w:rsidP="00EA211A">
      <w:pPr>
        <w:rPr>
          <w:color w:val="auto"/>
          <w:sz w:val="28"/>
          <w:szCs w:val="28"/>
          <w:lang w:val="sr-Latn-CS"/>
        </w:rPr>
      </w:pPr>
      <w:r w:rsidRPr="00010BEA">
        <w:rPr>
          <w:color w:val="auto"/>
          <w:sz w:val="28"/>
          <w:szCs w:val="28"/>
          <w:lang w:val="sr-Latn-CS"/>
        </w:rPr>
        <w:t xml:space="preserve">     DN 200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60 m</w:t>
      </w:r>
    </w:p>
    <w:p w:rsidR="00EA211A" w:rsidRPr="00010BEA" w:rsidRDefault="00EA211A" w:rsidP="00EA211A">
      <w:pPr>
        <w:rPr>
          <w:color w:val="auto"/>
          <w:sz w:val="28"/>
          <w:szCs w:val="28"/>
          <w:lang w:val="sr-Latn-CS"/>
        </w:rPr>
      </w:pPr>
      <w:r w:rsidRPr="00010BEA">
        <w:rPr>
          <w:color w:val="auto"/>
          <w:sz w:val="28"/>
          <w:szCs w:val="28"/>
          <w:lang w:val="sr-Latn-CS"/>
        </w:rPr>
        <w:t xml:space="preserve">     DN 150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156 m</w:t>
      </w:r>
    </w:p>
    <w:p w:rsidR="00EA211A" w:rsidRPr="00010BEA" w:rsidRDefault="00EA211A" w:rsidP="00EA211A">
      <w:pPr>
        <w:rPr>
          <w:color w:val="auto"/>
          <w:sz w:val="28"/>
          <w:szCs w:val="28"/>
          <w:lang w:val="sr-Latn-CS"/>
        </w:rPr>
      </w:pPr>
      <w:r w:rsidRPr="00010BEA">
        <w:rPr>
          <w:color w:val="auto"/>
          <w:sz w:val="28"/>
          <w:szCs w:val="28"/>
          <w:lang w:val="sr-Latn-CS"/>
        </w:rPr>
        <w:lastRenderedPageBreak/>
        <w:t xml:space="preserve">2.  Montaža predizolovanih čeličnih cevnih lukova od 90º, radijusa </w:t>
      </w:r>
    </w:p>
    <w:p w:rsidR="00EA211A" w:rsidRPr="00010BEA" w:rsidRDefault="00EA211A" w:rsidP="00EA211A">
      <w:pPr>
        <w:rPr>
          <w:color w:val="auto"/>
          <w:sz w:val="28"/>
          <w:szCs w:val="28"/>
          <w:lang w:val="sr-Latn-CS"/>
        </w:rPr>
      </w:pPr>
      <w:r w:rsidRPr="00010BEA">
        <w:rPr>
          <w:color w:val="auto"/>
          <w:sz w:val="28"/>
          <w:szCs w:val="28"/>
          <w:lang w:val="sr-Latn-CS"/>
        </w:rPr>
        <w:t xml:space="preserve">     R=1,5D, u kompletu sa sistemom za dojavu curenja. Predizo-</w:t>
      </w:r>
    </w:p>
    <w:p w:rsidR="00EA211A" w:rsidRPr="00010BEA" w:rsidRDefault="00EA211A" w:rsidP="00EA211A">
      <w:pPr>
        <w:rPr>
          <w:color w:val="auto"/>
          <w:sz w:val="28"/>
          <w:szCs w:val="28"/>
          <w:lang w:val="sr-Latn-CS"/>
        </w:rPr>
      </w:pPr>
      <w:r w:rsidRPr="00010BEA">
        <w:rPr>
          <w:color w:val="auto"/>
          <w:sz w:val="28"/>
          <w:szCs w:val="28"/>
          <w:lang w:val="sr-Latn-CS"/>
        </w:rPr>
        <w:t xml:space="preserve">     lovani lukovi su u skladu sa EN 448. Dimenzije i broj komada </w:t>
      </w:r>
    </w:p>
    <w:p w:rsidR="00EA211A" w:rsidRPr="00010BEA" w:rsidRDefault="00EA211A" w:rsidP="00EA211A">
      <w:pPr>
        <w:rPr>
          <w:color w:val="auto"/>
          <w:sz w:val="28"/>
          <w:szCs w:val="28"/>
          <w:lang w:val="sr-Latn-CS"/>
        </w:rPr>
      </w:pPr>
      <w:r w:rsidRPr="00010BEA">
        <w:rPr>
          <w:color w:val="auto"/>
          <w:sz w:val="28"/>
          <w:szCs w:val="28"/>
          <w:lang w:val="sr-Latn-CS"/>
        </w:rPr>
        <w:t xml:space="preserve">     prediz. lukova merodavnih za ponudu:</w:t>
      </w:r>
    </w:p>
    <w:p w:rsidR="00EA211A" w:rsidRPr="00010BEA" w:rsidRDefault="00EA211A" w:rsidP="00EA211A">
      <w:pPr>
        <w:rPr>
          <w:color w:val="auto"/>
          <w:sz w:val="28"/>
          <w:szCs w:val="28"/>
          <w:lang w:val="sr-Latn-CS"/>
        </w:rPr>
      </w:pPr>
      <w:r w:rsidRPr="00010BEA">
        <w:rPr>
          <w:color w:val="auto"/>
          <w:sz w:val="28"/>
          <w:szCs w:val="28"/>
          <w:lang w:val="sr-Latn-CS"/>
        </w:rPr>
        <w:t xml:space="preserve">     DN 200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 xml:space="preserve">     DN 150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4 kom</w:t>
      </w:r>
    </w:p>
    <w:p w:rsidR="00EA211A" w:rsidRPr="00010BEA" w:rsidRDefault="00EA211A" w:rsidP="00EA211A">
      <w:pPr>
        <w:rPr>
          <w:color w:val="auto"/>
          <w:sz w:val="28"/>
          <w:szCs w:val="28"/>
          <w:lang w:val="sr-Latn-CS"/>
        </w:rPr>
      </w:pPr>
      <w:r w:rsidRPr="00010BEA">
        <w:rPr>
          <w:color w:val="auto"/>
          <w:sz w:val="28"/>
          <w:szCs w:val="28"/>
          <w:lang w:val="sr-Latn-CS"/>
        </w:rPr>
        <w:t xml:space="preserve">     DN 125</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 xml:space="preserve">4.  Montaža predizolovanih čeličnih cevnih lukova od 45º, radijusa </w:t>
      </w:r>
    </w:p>
    <w:p w:rsidR="00EA211A" w:rsidRPr="00010BEA" w:rsidRDefault="00EA211A" w:rsidP="00EA211A">
      <w:pPr>
        <w:rPr>
          <w:color w:val="auto"/>
          <w:sz w:val="28"/>
          <w:szCs w:val="28"/>
          <w:lang w:val="sr-Latn-CS"/>
        </w:rPr>
      </w:pPr>
      <w:r w:rsidRPr="00010BEA">
        <w:rPr>
          <w:color w:val="auto"/>
          <w:sz w:val="28"/>
          <w:szCs w:val="28"/>
          <w:lang w:val="sr-Latn-CS"/>
        </w:rPr>
        <w:t xml:space="preserve">     R=1,5D, u kompletu sa sistemom za dojavu curenja. Predizolovani </w:t>
      </w:r>
    </w:p>
    <w:p w:rsidR="00EA211A" w:rsidRPr="00010BEA" w:rsidRDefault="00EA211A" w:rsidP="00EA211A">
      <w:pPr>
        <w:rPr>
          <w:color w:val="auto"/>
          <w:sz w:val="28"/>
          <w:szCs w:val="28"/>
          <w:lang w:val="sr-Latn-CS"/>
        </w:rPr>
      </w:pPr>
      <w:r w:rsidRPr="00010BEA">
        <w:rPr>
          <w:color w:val="auto"/>
          <w:sz w:val="28"/>
          <w:szCs w:val="28"/>
          <w:lang w:val="sr-Latn-CS"/>
        </w:rPr>
        <w:t xml:space="preserve">     lukovi su u skladu sa EN 448. Dimenzije i broj komada prediz. lukova </w:t>
      </w:r>
    </w:p>
    <w:p w:rsidR="00EA211A" w:rsidRPr="00010BEA" w:rsidRDefault="00EA211A" w:rsidP="00EA211A">
      <w:pPr>
        <w:rPr>
          <w:color w:val="auto"/>
          <w:sz w:val="28"/>
          <w:szCs w:val="28"/>
          <w:lang w:val="sr-Latn-CS"/>
        </w:rPr>
      </w:pPr>
      <w:r w:rsidRPr="00010BEA">
        <w:rPr>
          <w:color w:val="auto"/>
          <w:sz w:val="28"/>
          <w:szCs w:val="28"/>
          <w:lang w:val="sr-Latn-CS"/>
        </w:rPr>
        <w:t xml:space="preserve">     merodavnih za ponudu:</w:t>
      </w:r>
    </w:p>
    <w:p w:rsidR="00EA211A" w:rsidRPr="00010BEA" w:rsidRDefault="00EA211A" w:rsidP="00EA211A">
      <w:pPr>
        <w:rPr>
          <w:color w:val="auto"/>
          <w:sz w:val="28"/>
          <w:szCs w:val="28"/>
          <w:lang w:val="sr-Latn-CS"/>
        </w:rPr>
      </w:pPr>
      <w:r w:rsidRPr="00010BEA">
        <w:rPr>
          <w:color w:val="auto"/>
          <w:sz w:val="28"/>
          <w:szCs w:val="28"/>
          <w:lang w:val="sr-Latn-CS"/>
        </w:rPr>
        <w:t xml:space="preserve">     DN 150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4 kom</w:t>
      </w:r>
    </w:p>
    <w:p w:rsidR="00EA211A" w:rsidRPr="00010BEA" w:rsidRDefault="00EA211A" w:rsidP="00EA211A">
      <w:pPr>
        <w:rPr>
          <w:color w:val="auto"/>
          <w:sz w:val="28"/>
          <w:szCs w:val="28"/>
          <w:lang w:val="sr-Latn-CS"/>
        </w:rPr>
      </w:pPr>
      <w:r w:rsidRPr="00010BEA">
        <w:rPr>
          <w:color w:val="auto"/>
          <w:sz w:val="28"/>
          <w:szCs w:val="28"/>
          <w:lang w:val="sr-Latn-CS"/>
        </w:rPr>
        <w:t xml:space="preserve">5.  Montaža predizolovanih etažnih ogranaka – „T-račva“, sa uglom od </w:t>
      </w:r>
    </w:p>
    <w:p w:rsidR="00EA211A" w:rsidRPr="00010BEA" w:rsidRDefault="00EA211A" w:rsidP="00EA211A">
      <w:pPr>
        <w:rPr>
          <w:color w:val="auto"/>
          <w:sz w:val="28"/>
          <w:szCs w:val="28"/>
          <w:lang w:val="sr-Latn-CS"/>
        </w:rPr>
      </w:pPr>
      <w:r w:rsidRPr="00010BEA">
        <w:rPr>
          <w:color w:val="auto"/>
          <w:sz w:val="28"/>
          <w:szCs w:val="28"/>
          <w:lang w:val="sr-Latn-CS"/>
        </w:rPr>
        <w:t xml:space="preserve">     45º, dimenzije:</w:t>
      </w:r>
    </w:p>
    <w:p w:rsidR="00EA211A" w:rsidRPr="00010BEA" w:rsidRDefault="00EA211A" w:rsidP="00EA211A">
      <w:pPr>
        <w:rPr>
          <w:color w:val="auto"/>
          <w:sz w:val="28"/>
          <w:szCs w:val="28"/>
          <w:lang w:val="sr-Latn-CS"/>
        </w:rPr>
      </w:pPr>
      <w:r w:rsidRPr="00010BEA">
        <w:rPr>
          <w:color w:val="auto"/>
          <w:sz w:val="28"/>
          <w:szCs w:val="28"/>
          <w:lang w:val="sr-Latn-CS"/>
        </w:rPr>
        <w:t xml:space="preserve">     DN 200 – DN 100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 xml:space="preserve">     DN 150 – DN 80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6.  Montaža predizolovanih cevnih redukcija, dimenzije:</w:t>
      </w:r>
    </w:p>
    <w:p w:rsidR="00EA211A" w:rsidRPr="00010BEA" w:rsidRDefault="00EA211A" w:rsidP="00EA211A">
      <w:pPr>
        <w:rPr>
          <w:color w:val="auto"/>
          <w:sz w:val="28"/>
          <w:szCs w:val="28"/>
          <w:lang w:val="sr-Latn-CS"/>
        </w:rPr>
      </w:pPr>
      <w:r w:rsidRPr="00010BEA">
        <w:rPr>
          <w:color w:val="auto"/>
          <w:sz w:val="28"/>
          <w:szCs w:val="28"/>
          <w:lang w:val="sr-Latn-CS"/>
        </w:rPr>
        <w:t xml:space="preserve">     DN 150 – DN 125</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 xml:space="preserve">7.  Montaža predizolovanih čeličnih fiksnih tačaka u kompletu sa sistemom </w:t>
      </w:r>
    </w:p>
    <w:p w:rsidR="00EA211A" w:rsidRPr="00010BEA" w:rsidRDefault="00EA211A" w:rsidP="00EA211A">
      <w:pPr>
        <w:rPr>
          <w:color w:val="auto"/>
          <w:sz w:val="28"/>
          <w:szCs w:val="28"/>
          <w:lang w:val="sr-Latn-CS"/>
        </w:rPr>
      </w:pPr>
      <w:r w:rsidRPr="00010BEA">
        <w:rPr>
          <w:color w:val="auto"/>
          <w:sz w:val="28"/>
          <w:szCs w:val="28"/>
          <w:lang w:val="sr-Latn-CS"/>
        </w:rPr>
        <w:t xml:space="preserve">     za dojavu curenja. Predizolovane fiksne tačke su u skladu sa EN 448. </w:t>
      </w:r>
    </w:p>
    <w:p w:rsidR="00EA211A" w:rsidRPr="00010BEA" w:rsidRDefault="00EA211A" w:rsidP="00EA211A">
      <w:pPr>
        <w:rPr>
          <w:color w:val="auto"/>
          <w:sz w:val="28"/>
          <w:szCs w:val="28"/>
          <w:lang w:val="sr-Latn-CS"/>
        </w:rPr>
      </w:pPr>
      <w:r w:rsidRPr="00010BEA">
        <w:rPr>
          <w:color w:val="auto"/>
          <w:sz w:val="28"/>
          <w:szCs w:val="28"/>
          <w:lang w:val="sr-Latn-CS"/>
        </w:rPr>
        <w:t xml:space="preserve">     Dimenzije i broj komada prediz. fiksnih tačaka merodavnih za ponudu:</w:t>
      </w:r>
    </w:p>
    <w:p w:rsidR="00EA211A" w:rsidRPr="00010BEA" w:rsidRDefault="00EA211A" w:rsidP="00EA211A">
      <w:pPr>
        <w:rPr>
          <w:color w:val="auto"/>
          <w:sz w:val="28"/>
          <w:szCs w:val="28"/>
          <w:lang w:val="sr-Latn-CS"/>
        </w:rPr>
      </w:pPr>
      <w:r w:rsidRPr="00010BEA">
        <w:rPr>
          <w:color w:val="auto"/>
          <w:sz w:val="28"/>
          <w:szCs w:val="28"/>
          <w:lang w:val="sr-Latn-CS"/>
        </w:rPr>
        <w:t xml:space="preserve">     DN 150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4 kom</w:t>
      </w:r>
    </w:p>
    <w:p w:rsidR="00EA211A" w:rsidRPr="00010BEA" w:rsidRDefault="00EA211A" w:rsidP="00EA211A">
      <w:pPr>
        <w:rPr>
          <w:color w:val="auto"/>
          <w:sz w:val="28"/>
          <w:szCs w:val="28"/>
          <w:lang w:val="sr-Latn-CS"/>
        </w:rPr>
      </w:pPr>
      <w:r w:rsidRPr="00010BEA">
        <w:rPr>
          <w:color w:val="auto"/>
          <w:sz w:val="28"/>
          <w:szCs w:val="28"/>
          <w:lang w:val="sr-Latn-CS"/>
        </w:rPr>
        <w:t>8.  Montaža termoskupljajućih PEHD spojnica za izolaciju zavarenih spo-</w:t>
      </w:r>
    </w:p>
    <w:p w:rsidR="00EA211A" w:rsidRPr="00010BEA" w:rsidRDefault="00EA211A" w:rsidP="00EA211A">
      <w:pPr>
        <w:rPr>
          <w:color w:val="auto"/>
          <w:sz w:val="28"/>
          <w:szCs w:val="28"/>
          <w:lang w:val="sr-Latn-CS"/>
        </w:rPr>
      </w:pPr>
      <w:r w:rsidRPr="00010BEA">
        <w:rPr>
          <w:color w:val="auto"/>
          <w:sz w:val="28"/>
          <w:szCs w:val="28"/>
          <w:lang w:val="sr-Latn-CS"/>
        </w:rPr>
        <w:t xml:space="preserve">     jeva na toplovodu. Obaveza investitora je i nabavka ostalih elemenata za </w:t>
      </w:r>
    </w:p>
    <w:p w:rsidR="00EA211A" w:rsidRPr="00010BEA" w:rsidRDefault="00EA211A" w:rsidP="00EA211A">
      <w:pPr>
        <w:rPr>
          <w:color w:val="auto"/>
          <w:sz w:val="28"/>
          <w:szCs w:val="28"/>
          <w:lang w:val="sr-Latn-CS"/>
        </w:rPr>
      </w:pPr>
      <w:r w:rsidRPr="00010BEA">
        <w:rPr>
          <w:color w:val="auto"/>
          <w:sz w:val="28"/>
          <w:szCs w:val="28"/>
          <w:lang w:val="sr-Latn-CS"/>
        </w:rPr>
        <w:t xml:space="preserve">     izradu spojeva (dvokomponentna PUR-pena, žice za spajanje dojave </w:t>
      </w:r>
    </w:p>
    <w:p w:rsidR="00EA211A" w:rsidRPr="00010BEA" w:rsidRDefault="00EA211A" w:rsidP="00EA211A">
      <w:pPr>
        <w:rPr>
          <w:color w:val="auto"/>
          <w:sz w:val="28"/>
          <w:szCs w:val="28"/>
          <w:lang w:val="sr-Latn-CS"/>
        </w:rPr>
      </w:pPr>
      <w:r w:rsidRPr="00010BEA">
        <w:rPr>
          <w:color w:val="auto"/>
          <w:sz w:val="28"/>
          <w:szCs w:val="28"/>
          <w:lang w:val="sr-Latn-CS"/>
        </w:rPr>
        <w:t xml:space="preserve">     curenja, rukavci, čep za odzraku, konusni čep sa zaptivkom itd.). </w:t>
      </w:r>
    </w:p>
    <w:p w:rsidR="00EA211A" w:rsidRPr="00010BEA" w:rsidRDefault="00EA211A" w:rsidP="00EA211A">
      <w:pPr>
        <w:rPr>
          <w:color w:val="auto"/>
          <w:sz w:val="28"/>
          <w:szCs w:val="28"/>
          <w:lang w:val="sr-Latn-CS"/>
        </w:rPr>
      </w:pPr>
      <w:r w:rsidRPr="00010BEA">
        <w:rPr>
          <w:color w:val="auto"/>
          <w:sz w:val="28"/>
          <w:szCs w:val="28"/>
          <w:lang w:val="sr-Latn-CS"/>
        </w:rPr>
        <w:t xml:space="preserve">     Termoskupljajuće spojnice u skladu su sa EN 489. Dimenzije i broj </w:t>
      </w:r>
    </w:p>
    <w:p w:rsidR="00EA211A" w:rsidRPr="00010BEA" w:rsidRDefault="00EA211A" w:rsidP="00EA211A">
      <w:pPr>
        <w:rPr>
          <w:color w:val="auto"/>
          <w:sz w:val="28"/>
          <w:szCs w:val="28"/>
          <w:lang w:val="sr-Latn-CS"/>
        </w:rPr>
      </w:pPr>
      <w:r w:rsidRPr="00010BEA">
        <w:rPr>
          <w:color w:val="auto"/>
          <w:sz w:val="28"/>
          <w:szCs w:val="28"/>
          <w:lang w:val="sr-Latn-CS"/>
        </w:rPr>
        <w:t xml:space="preserve">     komada termoskupljajućih spojnica merodavnih za ponudu:</w:t>
      </w:r>
    </w:p>
    <w:p w:rsidR="00EA211A" w:rsidRPr="00010BEA" w:rsidRDefault="00EA211A" w:rsidP="00EA211A">
      <w:pPr>
        <w:rPr>
          <w:color w:val="auto"/>
          <w:sz w:val="28"/>
          <w:szCs w:val="28"/>
          <w:lang w:val="sr-Latn-CS"/>
        </w:rPr>
      </w:pPr>
      <w:r w:rsidRPr="00010BEA">
        <w:rPr>
          <w:color w:val="auto"/>
          <w:sz w:val="28"/>
          <w:szCs w:val="28"/>
          <w:lang w:val="sr-Latn-CS"/>
        </w:rPr>
        <w:t xml:space="preserve">     ø 315; L=500 mm</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14 kom</w:t>
      </w:r>
    </w:p>
    <w:p w:rsidR="00EA211A" w:rsidRPr="00010BEA" w:rsidRDefault="00EA211A" w:rsidP="00EA211A">
      <w:pPr>
        <w:rPr>
          <w:color w:val="auto"/>
          <w:sz w:val="28"/>
          <w:szCs w:val="28"/>
          <w:lang w:val="sr-Latn-CS"/>
        </w:rPr>
      </w:pPr>
      <w:r w:rsidRPr="00010BEA">
        <w:rPr>
          <w:color w:val="auto"/>
          <w:sz w:val="28"/>
          <w:szCs w:val="28"/>
          <w:lang w:val="sr-Latn-CS"/>
        </w:rPr>
        <w:t xml:space="preserve">     ø 250; L=500 mm</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42 kom</w:t>
      </w:r>
    </w:p>
    <w:p w:rsidR="00EA211A" w:rsidRPr="00010BEA" w:rsidRDefault="00EA211A" w:rsidP="00EA211A">
      <w:pPr>
        <w:rPr>
          <w:color w:val="auto"/>
          <w:sz w:val="28"/>
          <w:szCs w:val="28"/>
          <w:lang w:val="sr-Latn-CS"/>
        </w:rPr>
      </w:pPr>
      <w:r w:rsidRPr="00010BEA">
        <w:rPr>
          <w:color w:val="auto"/>
          <w:sz w:val="28"/>
          <w:szCs w:val="28"/>
          <w:lang w:val="sr-Latn-CS"/>
        </w:rPr>
        <w:t xml:space="preserve">     ø 225; L=500 mm</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6 kom</w:t>
      </w:r>
    </w:p>
    <w:p w:rsidR="00EA211A" w:rsidRPr="00010BEA" w:rsidRDefault="00EA211A" w:rsidP="00EA211A">
      <w:pPr>
        <w:rPr>
          <w:color w:val="auto"/>
          <w:sz w:val="28"/>
          <w:szCs w:val="28"/>
          <w:lang w:val="sr-Latn-CS"/>
        </w:rPr>
      </w:pPr>
      <w:r w:rsidRPr="00010BEA">
        <w:rPr>
          <w:color w:val="auto"/>
          <w:sz w:val="28"/>
          <w:szCs w:val="28"/>
          <w:lang w:val="sr-Latn-CS"/>
        </w:rPr>
        <w:t>9.  Ugradnja loptastih slavina sa nastavcima za zavarivanje, dimenzija:</w:t>
      </w:r>
    </w:p>
    <w:p w:rsidR="00EA211A" w:rsidRPr="00010BEA" w:rsidRDefault="00EA211A" w:rsidP="00EA211A">
      <w:pPr>
        <w:rPr>
          <w:color w:val="auto"/>
          <w:sz w:val="28"/>
          <w:szCs w:val="28"/>
          <w:lang w:val="sr-Latn-CS"/>
        </w:rPr>
      </w:pPr>
      <w:r w:rsidRPr="00010BEA">
        <w:rPr>
          <w:color w:val="auto"/>
          <w:sz w:val="28"/>
          <w:szCs w:val="28"/>
          <w:lang w:val="sr-Latn-CS"/>
        </w:rPr>
        <w:t xml:space="preserve">     DN 200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 xml:space="preserve">     DN 125</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 xml:space="preserve">     DN 80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2 kom</w:t>
      </w:r>
    </w:p>
    <w:p w:rsidR="00EA211A" w:rsidRPr="00010BEA" w:rsidRDefault="00EA211A" w:rsidP="00EA211A">
      <w:pPr>
        <w:rPr>
          <w:color w:val="auto"/>
          <w:sz w:val="28"/>
          <w:szCs w:val="28"/>
          <w:lang w:val="sr-Latn-CS"/>
        </w:rPr>
      </w:pPr>
      <w:r w:rsidRPr="00010BEA">
        <w:rPr>
          <w:color w:val="auto"/>
          <w:sz w:val="28"/>
          <w:szCs w:val="28"/>
          <w:lang w:val="sr-Latn-CS"/>
        </w:rPr>
        <w:t>10.Zatvaranje (blindiranje) deonice toplovoda dimenzije DN100. Bli-</w:t>
      </w:r>
    </w:p>
    <w:p w:rsidR="00EA211A" w:rsidRPr="00010BEA" w:rsidRDefault="00EA211A" w:rsidP="00EA211A">
      <w:pPr>
        <w:rPr>
          <w:color w:val="auto"/>
          <w:sz w:val="28"/>
          <w:szCs w:val="28"/>
          <w:lang w:val="sr-Latn-CS"/>
        </w:rPr>
      </w:pPr>
      <w:r w:rsidRPr="00010BEA">
        <w:rPr>
          <w:color w:val="auto"/>
          <w:sz w:val="28"/>
          <w:szCs w:val="28"/>
          <w:lang w:val="sr-Latn-CS"/>
        </w:rPr>
        <w:t xml:space="preserve">     ndiraju se odvajanja na T-račvi DN200 - DN100. Dimenzija i broj</w:t>
      </w:r>
    </w:p>
    <w:p w:rsidR="00EA211A" w:rsidRPr="00010BEA" w:rsidRDefault="00EA211A" w:rsidP="00EA211A">
      <w:pPr>
        <w:rPr>
          <w:color w:val="auto"/>
          <w:sz w:val="28"/>
          <w:szCs w:val="28"/>
          <w:lang w:val="sr-Latn-CS"/>
        </w:rPr>
      </w:pPr>
      <w:r w:rsidRPr="00010BEA">
        <w:rPr>
          <w:color w:val="auto"/>
          <w:sz w:val="28"/>
          <w:szCs w:val="28"/>
          <w:lang w:val="sr-Latn-CS"/>
        </w:rPr>
        <w:t xml:space="preserve">     blindi merodavni za ponudu:</w:t>
      </w:r>
    </w:p>
    <w:p w:rsidR="00EA211A" w:rsidRPr="00010BEA" w:rsidRDefault="00EA211A" w:rsidP="00EA211A">
      <w:pPr>
        <w:rPr>
          <w:color w:val="auto"/>
          <w:sz w:val="28"/>
          <w:szCs w:val="28"/>
          <w:lang w:val="sr-Latn-CS"/>
        </w:rPr>
      </w:pPr>
      <w:r w:rsidRPr="00010BEA">
        <w:rPr>
          <w:color w:val="auto"/>
          <w:sz w:val="28"/>
          <w:szCs w:val="28"/>
          <w:lang w:val="sr-Latn-CS"/>
        </w:rPr>
        <w:t xml:space="preserve">     DN 100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 xml:space="preserve">2 kom </w:t>
      </w:r>
    </w:p>
    <w:p w:rsidR="00EA211A" w:rsidRPr="00010BEA" w:rsidRDefault="00EA211A" w:rsidP="00EA211A">
      <w:pPr>
        <w:rPr>
          <w:color w:val="auto"/>
          <w:sz w:val="28"/>
          <w:szCs w:val="28"/>
          <w:lang w:val="sr-Latn-CS"/>
        </w:rPr>
      </w:pPr>
    </w:p>
    <w:p w:rsidR="00EA211A" w:rsidRPr="00010BEA" w:rsidRDefault="00EA211A" w:rsidP="00EA211A">
      <w:pPr>
        <w:rPr>
          <w:b/>
          <w:color w:val="auto"/>
          <w:sz w:val="28"/>
          <w:szCs w:val="28"/>
          <w:u w:val="single"/>
          <w:lang w:val="sr-Latn-CS"/>
        </w:rPr>
      </w:pPr>
      <w:r w:rsidRPr="00010BEA">
        <w:rPr>
          <w:b/>
          <w:color w:val="auto"/>
          <w:sz w:val="28"/>
          <w:szCs w:val="28"/>
          <w:lang w:val="sr-Latn-CS"/>
        </w:rPr>
        <w:lastRenderedPageBreak/>
        <w:t xml:space="preserve">II)  </w:t>
      </w:r>
      <w:r w:rsidRPr="00010BEA">
        <w:rPr>
          <w:b/>
          <w:color w:val="auto"/>
          <w:sz w:val="28"/>
          <w:szCs w:val="28"/>
          <w:u w:val="single"/>
          <w:lang w:val="sr-Latn-CS"/>
        </w:rPr>
        <w:t>Vidno vođeni toplovod od čeličnih bešavnih cevi</w:t>
      </w:r>
    </w:p>
    <w:p w:rsidR="00EA211A" w:rsidRPr="00010BEA" w:rsidRDefault="00EA211A" w:rsidP="00EA211A">
      <w:pPr>
        <w:rPr>
          <w:b/>
          <w:color w:val="auto"/>
          <w:sz w:val="28"/>
          <w:szCs w:val="28"/>
          <w:u w:val="single"/>
          <w:lang w:val="sr-Latn-CS"/>
        </w:rPr>
      </w:pPr>
    </w:p>
    <w:p w:rsidR="00EA211A" w:rsidRPr="00010BEA" w:rsidRDefault="00EA211A" w:rsidP="00EA211A">
      <w:pPr>
        <w:rPr>
          <w:color w:val="auto"/>
          <w:sz w:val="28"/>
          <w:szCs w:val="28"/>
          <w:lang w:val="sr-Latn-CS"/>
        </w:rPr>
      </w:pPr>
      <w:r w:rsidRPr="00010BEA">
        <w:rPr>
          <w:color w:val="auto"/>
          <w:sz w:val="28"/>
          <w:szCs w:val="28"/>
          <w:lang w:val="sr-Latn-CS"/>
        </w:rPr>
        <w:t>1.  Montaža toplovoda od čeličnih bešavnih cevi vođenih nadzemno.</w:t>
      </w:r>
    </w:p>
    <w:p w:rsidR="00EA211A" w:rsidRPr="00010BEA" w:rsidRDefault="00EA211A" w:rsidP="00EA211A">
      <w:pPr>
        <w:rPr>
          <w:color w:val="auto"/>
          <w:sz w:val="28"/>
          <w:szCs w:val="28"/>
          <w:lang w:val="sr-Latn-CS"/>
        </w:rPr>
      </w:pPr>
      <w:r w:rsidRPr="00010BEA">
        <w:rPr>
          <w:color w:val="auto"/>
          <w:sz w:val="28"/>
          <w:szCs w:val="28"/>
          <w:lang w:val="sr-Latn-CS"/>
        </w:rPr>
        <w:t xml:space="preserve">     Maksimalno udaljenje gornje površine cevi od tla je 2 m. Nošenje</w:t>
      </w:r>
    </w:p>
    <w:p w:rsidR="00EA211A" w:rsidRPr="00010BEA" w:rsidRDefault="00EA211A" w:rsidP="00EA211A">
      <w:pPr>
        <w:rPr>
          <w:color w:val="auto"/>
          <w:sz w:val="28"/>
          <w:szCs w:val="28"/>
          <w:lang w:val="sr-Latn-CS"/>
        </w:rPr>
      </w:pPr>
      <w:r w:rsidRPr="00010BEA">
        <w:rPr>
          <w:color w:val="auto"/>
          <w:sz w:val="28"/>
          <w:szCs w:val="28"/>
          <w:lang w:val="sr-Latn-CS"/>
        </w:rPr>
        <w:t xml:space="preserve">     (oslanjanje) cevi izvesti na profilnim nosačima ankerisanim u tlu, </w:t>
      </w:r>
    </w:p>
    <w:p w:rsidR="00EA211A" w:rsidRPr="00010BEA" w:rsidRDefault="00EA211A" w:rsidP="00EA211A">
      <w:pPr>
        <w:rPr>
          <w:color w:val="auto"/>
          <w:sz w:val="28"/>
          <w:szCs w:val="28"/>
          <w:lang w:val="sr-Latn-CS"/>
        </w:rPr>
      </w:pPr>
      <w:r w:rsidRPr="00010BEA">
        <w:rPr>
          <w:color w:val="auto"/>
          <w:sz w:val="28"/>
          <w:szCs w:val="28"/>
          <w:lang w:val="sr-Latn-CS"/>
        </w:rPr>
        <w:t xml:space="preserve">     bez upucavanja u objekte između kojih toplovod prolazi. Širina </w:t>
      </w:r>
    </w:p>
    <w:p w:rsidR="00EA211A" w:rsidRPr="00010BEA" w:rsidRDefault="00EA211A" w:rsidP="00EA211A">
      <w:pPr>
        <w:rPr>
          <w:color w:val="auto"/>
          <w:sz w:val="28"/>
          <w:szCs w:val="28"/>
          <w:lang w:val="sr-Latn-CS"/>
        </w:rPr>
      </w:pPr>
      <w:r w:rsidRPr="00010BEA">
        <w:rPr>
          <w:color w:val="auto"/>
          <w:sz w:val="28"/>
          <w:szCs w:val="28"/>
          <w:lang w:val="sr-Latn-CS"/>
        </w:rPr>
        <w:t xml:space="preserve">     prolaza za vođenje toplovoda je od 1 do 1,5 m. Toplovod se uvodi</w:t>
      </w:r>
    </w:p>
    <w:p w:rsidR="00EA211A" w:rsidRPr="00010BEA" w:rsidRDefault="00EA211A" w:rsidP="00EA211A">
      <w:pPr>
        <w:rPr>
          <w:color w:val="auto"/>
          <w:sz w:val="28"/>
          <w:szCs w:val="28"/>
          <w:lang w:val="sr-Latn-CS"/>
        </w:rPr>
      </w:pPr>
      <w:r w:rsidRPr="00010BEA">
        <w:rPr>
          <w:color w:val="auto"/>
          <w:sz w:val="28"/>
          <w:szCs w:val="28"/>
          <w:lang w:val="sr-Latn-CS"/>
        </w:rPr>
        <w:t xml:space="preserve">     u kotlarnicu „Jug Bogdanova“ i spaja sa postojećim razdelnikom i</w:t>
      </w:r>
    </w:p>
    <w:p w:rsidR="00EA211A" w:rsidRPr="00010BEA" w:rsidRDefault="00EA211A" w:rsidP="00EA211A">
      <w:pPr>
        <w:rPr>
          <w:color w:val="auto"/>
          <w:sz w:val="28"/>
          <w:szCs w:val="28"/>
          <w:lang w:val="sr-Latn-CS"/>
        </w:rPr>
      </w:pPr>
      <w:r w:rsidRPr="00010BEA">
        <w:rPr>
          <w:color w:val="auto"/>
          <w:sz w:val="28"/>
          <w:szCs w:val="28"/>
          <w:lang w:val="sr-Latn-CS"/>
        </w:rPr>
        <w:t xml:space="preserve">     sabirnikom. Dimenzija i dužina cevi merodavne za ponudu:</w:t>
      </w:r>
    </w:p>
    <w:p w:rsidR="00EA211A" w:rsidRPr="00010BEA" w:rsidRDefault="00EA211A" w:rsidP="00EA211A">
      <w:pPr>
        <w:rPr>
          <w:color w:val="auto"/>
          <w:sz w:val="28"/>
          <w:szCs w:val="28"/>
          <w:lang w:val="sr-Latn-CS"/>
        </w:rPr>
      </w:pPr>
      <w:r w:rsidRPr="00010BEA">
        <w:rPr>
          <w:color w:val="auto"/>
          <w:sz w:val="28"/>
          <w:szCs w:val="28"/>
          <w:lang w:val="sr-Latn-CS"/>
        </w:rPr>
        <w:t xml:space="preserve">     DN 125 (ø 133x4,0)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132 m</w:t>
      </w:r>
    </w:p>
    <w:p w:rsidR="00EA211A" w:rsidRPr="00010BEA" w:rsidRDefault="00EA211A" w:rsidP="00EA211A">
      <w:pPr>
        <w:rPr>
          <w:color w:val="auto"/>
          <w:sz w:val="28"/>
          <w:szCs w:val="28"/>
          <w:lang w:val="sr-Latn-CS"/>
        </w:rPr>
      </w:pPr>
      <w:r w:rsidRPr="00010BEA">
        <w:rPr>
          <w:color w:val="auto"/>
          <w:sz w:val="28"/>
          <w:szCs w:val="28"/>
          <w:lang w:val="sr-Latn-CS"/>
        </w:rPr>
        <w:t>2.  Montaža čeličnih lukova od 90º („hamburški“) na trasi nadzemnog</w:t>
      </w:r>
    </w:p>
    <w:p w:rsidR="00EA211A" w:rsidRPr="00010BEA" w:rsidRDefault="00EA211A" w:rsidP="00EA211A">
      <w:pPr>
        <w:rPr>
          <w:color w:val="auto"/>
          <w:sz w:val="28"/>
          <w:szCs w:val="28"/>
          <w:lang w:val="sr-Latn-CS"/>
        </w:rPr>
      </w:pPr>
      <w:r w:rsidRPr="00010BEA">
        <w:rPr>
          <w:color w:val="auto"/>
          <w:sz w:val="28"/>
          <w:szCs w:val="28"/>
          <w:lang w:val="sr-Latn-CS"/>
        </w:rPr>
        <w:t xml:space="preserve">     toplovoda. Dimenzija i broj lukova merodavni za ponudu:</w:t>
      </w:r>
    </w:p>
    <w:p w:rsidR="00EA211A" w:rsidRPr="00010BEA" w:rsidRDefault="00EA211A" w:rsidP="00EA211A">
      <w:pPr>
        <w:rPr>
          <w:color w:val="auto"/>
          <w:sz w:val="28"/>
          <w:szCs w:val="28"/>
          <w:lang w:val="sr-Latn-CS"/>
        </w:rPr>
      </w:pPr>
      <w:r w:rsidRPr="00010BEA">
        <w:rPr>
          <w:color w:val="auto"/>
          <w:sz w:val="28"/>
          <w:szCs w:val="28"/>
          <w:lang w:val="sr-Latn-CS"/>
        </w:rPr>
        <w:t xml:space="preserve">     DN 125 (ø 133x4,0)</w:t>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r>
      <w:r w:rsidRPr="00010BEA">
        <w:rPr>
          <w:color w:val="auto"/>
          <w:sz w:val="28"/>
          <w:szCs w:val="28"/>
          <w:lang w:val="sr-Latn-CS"/>
        </w:rPr>
        <w:tab/>
        <w:t>8 kom</w:t>
      </w:r>
    </w:p>
    <w:p w:rsidR="00EA211A" w:rsidRPr="00010BEA" w:rsidRDefault="00EA211A" w:rsidP="00EA211A">
      <w:pPr>
        <w:rPr>
          <w:color w:val="auto"/>
          <w:sz w:val="28"/>
          <w:szCs w:val="28"/>
          <w:lang w:val="sr-Latn-CS"/>
        </w:rPr>
      </w:pPr>
      <w:r w:rsidRPr="00010BEA">
        <w:rPr>
          <w:color w:val="auto"/>
          <w:sz w:val="28"/>
          <w:szCs w:val="28"/>
          <w:lang w:val="sr-Latn-CS"/>
        </w:rPr>
        <w:t xml:space="preserve">3.  Izrada i montaža izolacije deonice nadzemnog toplovoda. Toplovod se </w:t>
      </w:r>
    </w:p>
    <w:p w:rsidR="00EA211A" w:rsidRPr="00010BEA" w:rsidRDefault="00EA211A" w:rsidP="00EA211A">
      <w:pPr>
        <w:rPr>
          <w:color w:val="auto"/>
          <w:sz w:val="28"/>
          <w:szCs w:val="28"/>
          <w:lang w:val="sr-Latn-CS"/>
        </w:rPr>
      </w:pPr>
      <w:r w:rsidRPr="00010BEA">
        <w:rPr>
          <w:color w:val="auto"/>
          <w:sz w:val="28"/>
          <w:szCs w:val="28"/>
          <w:lang w:val="sr-Latn-CS"/>
        </w:rPr>
        <w:t xml:space="preserve">     izoluje mineralnom vunom debljine 50 mm u oblozi od Al lima deblji-</w:t>
      </w:r>
    </w:p>
    <w:p w:rsidR="00EA211A" w:rsidRPr="00010BEA" w:rsidRDefault="00EA211A" w:rsidP="00EA211A">
      <w:pPr>
        <w:rPr>
          <w:color w:val="auto"/>
          <w:sz w:val="28"/>
          <w:szCs w:val="28"/>
          <w:lang w:val="sr-Latn-CS"/>
        </w:rPr>
      </w:pPr>
      <w:r w:rsidRPr="00010BEA">
        <w:rPr>
          <w:color w:val="auto"/>
          <w:sz w:val="28"/>
          <w:szCs w:val="28"/>
          <w:lang w:val="sr-Latn-CS"/>
        </w:rPr>
        <w:t xml:space="preserve">     ne 0,5 mm. Površina izolacije merodavna za ponudu je 175 m</w:t>
      </w:r>
      <w:r w:rsidRPr="00010BEA">
        <w:rPr>
          <w:color w:val="auto"/>
          <w:sz w:val="28"/>
          <w:szCs w:val="28"/>
          <w:vertAlign w:val="superscript"/>
          <w:lang w:val="sr-Latn-CS"/>
        </w:rPr>
        <w:t>2</w:t>
      </w:r>
      <w:r w:rsidRPr="00010BEA">
        <w:rPr>
          <w:color w:val="auto"/>
          <w:sz w:val="28"/>
          <w:szCs w:val="28"/>
          <w:lang w:val="sr-Latn-CS"/>
        </w:rPr>
        <w:t>.</w:t>
      </w:r>
    </w:p>
    <w:p w:rsidR="00EA211A" w:rsidRPr="00010BEA" w:rsidRDefault="00EA211A" w:rsidP="00EA211A">
      <w:pPr>
        <w:rPr>
          <w:b/>
          <w:i/>
          <w:color w:val="auto"/>
          <w:sz w:val="28"/>
          <w:szCs w:val="28"/>
          <w:lang w:val="sr-Latn-CS"/>
        </w:rPr>
      </w:pPr>
      <w:r w:rsidRPr="00010BEA">
        <w:rPr>
          <w:b/>
          <w:i/>
          <w:color w:val="auto"/>
          <w:sz w:val="28"/>
          <w:szCs w:val="28"/>
          <w:lang w:val="sr-Latn-CS"/>
        </w:rPr>
        <w:t>Napomene:</w:t>
      </w:r>
    </w:p>
    <w:p w:rsidR="00EA211A" w:rsidRPr="00010BEA" w:rsidRDefault="00EA211A" w:rsidP="00EA211A">
      <w:pPr>
        <w:rPr>
          <w:b/>
          <w:i/>
          <w:color w:val="auto"/>
          <w:sz w:val="28"/>
          <w:szCs w:val="28"/>
          <w:lang w:val="sr-Latn-CS"/>
        </w:rPr>
      </w:pPr>
    </w:p>
    <w:p w:rsidR="00EA211A" w:rsidRPr="00010BEA" w:rsidRDefault="00EA211A" w:rsidP="00EA211A">
      <w:pPr>
        <w:rPr>
          <w:i/>
          <w:color w:val="auto"/>
          <w:sz w:val="28"/>
          <w:szCs w:val="28"/>
          <w:lang w:val="sr-Latn-CS"/>
        </w:rPr>
      </w:pPr>
      <w:r w:rsidRPr="00010BEA">
        <w:rPr>
          <w:b/>
          <w:i/>
          <w:color w:val="auto"/>
          <w:sz w:val="28"/>
          <w:szCs w:val="28"/>
          <w:lang w:val="sr-Latn-CS"/>
        </w:rPr>
        <w:t xml:space="preserve">-   </w:t>
      </w:r>
      <w:r w:rsidRPr="00010BEA">
        <w:rPr>
          <w:i/>
          <w:color w:val="auto"/>
          <w:sz w:val="28"/>
          <w:szCs w:val="28"/>
          <w:lang w:val="sr-Latn-CS"/>
        </w:rPr>
        <w:t>naručilac obezbeđuje neophodan materijal za izradu toplovoda i to: pre-</w:t>
      </w:r>
    </w:p>
    <w:p w:rsidR="00EA211A" w:rsidRPr="00010BEA" w:rsidRDefault="00EA211A" w:rsidP="00EA211A">
      <w:pPr>
        <w:rPr>
          <w:i/>
          <w:color w:val="auto"/>
          <w:sz w:val="28"/>
          <w:szCs w:val="28"/>
          <w:lang w:val="sr-Latn-CS"/>
        </w:rPr>
      </w:pPr>
      <w:r w:rsidRPr="00010BEA">
        <w:rPr>
          <w:i/>
          <w:color w:val="auto"/>
          <w:sz w:val="28"/>
          <w:szCs w:val="28"/>
          <w:lang w:val="sr-Latn-CS"/>
        </w:rPr>
        <w:t xml:space="preserve">    dizolovane i bešavne cevi sa fitingom, loptaste slavine, mineralnu vunu i </w:t>
      </w:r>
    </w:p>
    <w:p w:rsidR="00EA211A" w:rsidRPr="00010BEA" w:rsidRDefault="00EA211A" w:rsidP="00EA211A">
      <w:pPr>
        <w:rPr>
          <w:i/>
          <w:color w:val="auto"/>
          <w:sz w:val="28"/>
          <w:szCs w:val="28"/>
          <w:lang w:val="sr-Latn-CS"/>
        </w:rPr>
      </w:pPr>
      <w:r w:rsidRPr="00010BEA">
        <w:rPr>
          <w:i/>
          <w:color w:val="auto"/>
          <w:sz w:val="28"/>
          <w:szCs w:val="28"/>
          <w:lang w:val="sr-Latn-CS"/>
        </w:rPr>
        <w:t xml:space="preserve">    AL lim za izolaciju vidne deonice, profile za nošenje vidno vođene deonice </w:t>
      </w:r>
    </w:p>
    <w:p w:rsidR="00EA211A" w:rsidRPr="00010BEA" w:rsidRDefault="00EA211A" w:rsidP="00EA211A">
      <w:pPr>
        <w:rPr>
          <w:i/>
          <w:color w:val="auto"/>
          <w:sz w:val="28"/>
          <w:szCs w:val="28"/>
          <w:lang w:val="sr-Latn-CS"/>
        </w:rPr>
      </w:pPr>
      <w:r w:rsidRPr="00010BEA">
        <w:rPr>
          <w:i/>
          <w:color w:val="auto"/>
          <w:sz w:val="28"/>
          <w:szCs w:val="28"/>
          <w:lang w:val="sr-Latn-CS"/>
        </w:rPr>
        <w:t xml:space="preserve">   („L“profili dimenzije 120 x 120 x 12, L=6 m), kao i pomoćni materijal </w:t>
      </w:r>
    </w:p>
    <w:p w:rsidR="00EA211A" w:rsidRPr="00010BEA" w:rsidRDefault="00EA211A" w:rsidP="00EA211A">
      <w:pPr>
        <w:rPr>
          <w:i/>
          <w:color w:val="auto"/>
          <w:sz w:val="28"/>
          <w:szCs w:val="28"/>
          <w:lang w:val="sr-Latn-CS"/>
        </w:rPr>
      </w:pPr>
      <w:r w:rsidRPr="00010BEA">
        <w:rPr>
          <w:i/>
          <w:color w:val="auto"/>
          <w:sz w:val="28"/>
          <w:szCs w:val="28"/>
          <w:lang w:val="sr-Latn-CS"/>
        </w:rPr>
        <w:t xml:space="preserve">    za zavarivanje cevi (acetilen, kiseonik, elektrode i sl.)</w:t>
      </w:r>
    </w:p>
    <w:p w:rsidR="00EA211A" w:rsidRPr="00010BEA" w:rsidRDefault="00EA211A" w:rsidP="00EA211A">
      <w:pPr>
        <w:rPr>
          <w:i/>
          <w:color w:val="auto"/>
          <w:sz w:val="28"/>
          <w:szCs w:val="28"/>
          <w:lang w:val="sr-Latn-CS"/>
        </w:rPr>
      </w:pPr>
      <w:r w:rsidRPr="00010BEA">
        <w:rPr>
          <w:i/>
          <w:color w:val="auto"/>
          <w:sz w:val="28"/>
          <w:szCs w:val="28"/>
          <w:lang w:val="sr-Latn-CS"/>
        </w:rPr>
        <w:t xml:space="preserve">-   ponudjač je dužan da sve radove izvede sa sopstvenim alatom i </w:t>
      </w:r>
    </w:p>
    <w:p w:rsidR="00EA211A" w:rsidRPr="00010BEA" w:rsidRDefault="00EA211A" w:rsidP="00EA211A">
      <w:pPr>
        <w:rPr>
          <w:i/>
          <w:color w:val="auto"/>
          <w:sz w:val="28"/>
          <w:szCs w:val="28"/>
          <w:lang w:val="sr-Latn-CS"/>
        </w:rPr>
      </w:pPr>
      <w:r w:rsidRPr="00010BEA">
        <w:rPr>
          <w:i/>
          <w:color w:val="auto"/>
          <w:sz w:val="28"/>
          <w:szCs w:val="28"/>
          <w:lang w:val="sr-Latn-CS"/>
        </w:rPr>
        <w:t xml:space="preserve">    opremom </w:t>
      </w:r>
    </w:p>
    <w:p w:rsidR="00EA211A" w:rsidRPr="00010BEA" w:rsidRDefault="00EA211A" w:rsidP="00EA211A">
      <w:pPr>
        <w:rPr>
          <w:i/>
          <w:color w:val="auto"/>
          <w:sz w:val="28"/>
          <w:szCs w:val="28"/>
          <w:lang w:val="sr-Latn-CS"/>
        </w:rPr>
      </w:pPr>
      <w:r w:rsidRPr="00010BEA">
        <w:rPr>
          <w:i/>
          <w:color w:val="auto"/>
          <w:sz w:val="28"/>
          <w:szCs w:val="28"/>
          <w:lang w:val="sr-Latn-CS"/>
        </w:rPr>
        <w:t>-   obaveza ponudjača je izrada nosača za vidno vođenu deonicu</w:t>
      </w:r>
    </w:p>
    <w:p w:rsidR="00EA211A" w:rsidRPr="00010BEA" w:rsidRDefault="00EA211A" w:rsidP="00EA211A">
      <w:pPr>
        <w:rPr>
          <w:i/>
          <w:color w:val="auto"/>
          <w:sz w:val="28"/>
          <w:szCs w:val="28"/>
          <w:lang w:val="sr-Latn-CS"/>
        </w:rPr>
      </w:pPr>
      <w:r w:rsidRPr="00010BEA">
        <w:rPr>
          <w:i/>
          <w:color w:val="auto"/>
          <w:sz w:val="28"/>
          <w:szCs w:val="28"/>
          <w:lang w:val="sr-Latn-CS"/>
        </w:rPr>
        <w:t>-   obaveza ponuđača je neposredan uvid u  trasu toplovoda ( zbog specifi-</w:t>
      </w:r>
    </w:p>
    <w:p w:rsidR="00EA211A" w:rsidRPr="00010BEA" w:rsidRDefault="00EA211A" w:rsidP="00EA211A">
      <w:pPr>
        <w:rPr>
          <w:i/>
          <w:color w:val="auto"/>
          <w:sz w:val="28"/>
          <w:szCs w:val="28"/>
          <w:lang w:val="sr-Latn-CS"/>
        </w:rPr>
      </w:pPr>
      <w:r w:rsidRPr="00010BEA">
        <w:rPr>
          <w:i/>
          <w:color w:val="auto"/>
          <w:sz w:val="28"/>
          <w:szCs w:val="28"/>
          <w:lang w:val="sr-Latn-CS"/>
        </w:rPr>
        <w:t xml:space="preserve">    čnosti koje se ne mogu uočiti na crtežu)   </w:t>
      </w:r>
    </w:p>
    <w:p w:rsidR="00EA211A" w:rsidRPr="00010BEA" w:rsidRDefault="00EA211A" w:rsidP="00EA211A">
      <w:pPr>
        <w:rPr>
          <w:i/>
          <w:color w:val="auto"/>
          <w:sz w:val="28"/>
          <w:szCs w:val="28"/>
          <w:lang w:val="sr-Latn-CS"/>
        </w:rPr>
      </w:pPr>
      <w:r w:rsidRPr="00010BEA">
        <w:rPr>
          <w:i/>
          <w:color w:val="auto"/>
          <w:sz w:val="28"/>
          <w:szCs w:val="28"/>
          <w:lang w:val="sr-Latn-CS"/>
        </w:rPr>
        <w:t>-   za dodatne informacije se obratite inž. Nebojši Milutinoviću</w:t>
      </w:r>
    </w:p>
    <w:p w:rsidR="00EA211A" w:rsidRPr="00010BEA" w:rsidRDefault="00EA211A" w:rsidP="00EA211A">
      <w:pPr>
        <w:rPr>
          <w:b/>
          <w:color w:val="auto"/>
          <w:sz w:val="28"/>
          <w:szCs w:val="28"/>
          <w:lang w:val="sr-Latn-CS"/>
        </w:rPr>
      </w:pPr>
      <w:r w:rsidRPr="00010BEA">
        <w:rPr>
          <w:i/>
          <w:color w:val="auto"/>
          <w:sz w:val="28"/>
          <w:szCs w:val="28"/>
          <w:lang w:val="sr-Latn-CS"/>
        </w:rPr>
        <w:t xml:space="preserve">    na tel. 031/513-101 ili mail nebojsa.milutinovic@toplana.uzice.rs</w:t>
      </w:r>
    </w:p>
    <w:p w:rsidR="00EA211A" w:rsidRPr="00010BEA" w:rsidRDefault="00EA211A" w:rsidP="00EA211A">
      <w:pPr>
        <w:spacing w:after="60"/>
        <w:jc w:val="both"/>
        <w:rPr>
          <w:rFonts w:ascii="Arial" w:hAnsi="Arial" w:cs="Arial"/>
          <w:color w:val="auto"/>
        </w:rPr>
      </w:pPr>
    </w:p>
    <w:p w:rsidR="00EA211A" w:rsidRPr="00010BEA" w:rsidRDefault="00EA211A" w:rsidP="00EA211A">
      <w:pPr>
        <w:shd w:val="clear" w:color="auto" w:fill="C6D9F1"/>
        <w:rPr>
          <w:rFonts w:ascii="Arial" w:hAnsi="Arial" w:cs="Arial"/>
          <w:b/>
          <w:bCs/>
          <w:i/>
          <w:iCs/>
          <w:color w:val="auto"/>
        </w:rPr>
      </w:pPr>
      <w:r w:rsidRPr="00010BEA">
        <w:rPr>
          <w:rFonts w:ascii="Arial" w:hAnsi="Arial" w:cs="Arial"/>
          <w:b/>
          <w:bCs/>
          <w:i/>
          <w:iCs/>
          <w:color w:val="auto"/>
          <w:sz w:val="28"/>
          <w:szCs w:val="28"/>
        </w:rPr>
        <w:t>III ТЕХНИЧКА ДОКУМЕНТАЦИЈА И ПЛАНОВИ, ОДНОСНО ДОКУМЕНТАЦИЈА О КРЕДИТНОЈ СПОСОБНОСТИ НАРУЧИОЦА У СЛУЧАЈУ ЈАВНЕ НАБАВКЕ ФИНАНСИЈСКИХ УСЛУГА</w:t>
      </w:r>
    </w:p>
    <w:p w:rsidR="00EA211A" w:rsidRPr="00010BEA" w:rsidRDefault="00EA211A" w:rsidP="00EA211A">
      <w:pPr>
        <w:shd w:val="clear" w:color="auto" w:fill="C6D9F1"/>
        <w:jc w:val="center"/>
        <w:rPr>
          <w:rFonts w:ascii="Arial" w:hAnsi="Arial" w:cs="Arial"/>
          <w:b/>
          <w:bCs/>
          <w:i/>
          <w:iCs/>
          <w:color w:val="auto"/>
        </w:rPr>
      </w:pPr>
    </w:p>
    <w:p w:rsidR="00EA211A" w:rsidRPr="00010BEA" w:rsidRDefault="00EA211A" w:rsidP="00EA211A">
      <w:pPr>
        <w:pStyle w:val="NormalWeb"/>
        <w:spacing w:after="58"/>
        <w:rPr>
          <w:rFonts w:ascii="Arial" w:hAnsi="Arial" w:cs="Arial"/>
          <w:lang/>
        </w:rPr>
      </w:pPr>
      <w:r w:rsidRPr="00010BEA">
        <w:rPr>
          <w:rFonts w:ascii="Arial" w:hAnsi="Arial" w:cs="Arial"/>
          <w:lang/>
        </w:rPr>
        <w:t>Уз ову јавну набавку није потребна никаква техничка документација</w:t>
      </w:r>
    </w:p>
    <w:p w:rsidR="00EA211A" w:rsidRPr="00010BEA" w:rsidRDefault="00EA211A" w:rsidP="00EA211A">
      <w:pPr>
        <w:pStyle w:val="NormalWeb"/>
        <w:spacing w:after="58"/>
        <w:rPr>
          <w:rFonts w:ascii="Arial" w:hAnsi="Arial" w:cs="Arial"/>
          <w:lang/>
        </w:rPr>
      </w:pPr>
    </w:p>
    <w:p w:rsidR="00EA211A" w:rsidRPr="00010BEA" w:rsidRDefault="00EA211A" w:rsidP="00EA211A">
      <w:pPr>
        <w:shd w:val="clear" w:color="auto" w:fill="C6D9F1"/>
        <w:jc w:val="center"/>
        <w:rPr>
          <w:rFonts w:ascii="Arial" w:hAnsi="Arial" w:cs="Arial"/>
          <w:b/>
          <w:bCs/>
          <w:i/>
          <w:iCs/>
          <w:color w:val="auto"/>
          <w:sz w:val="28"/>
          <w:szCs w:val="28"/>
          <w:lang/>
        </w:rPr>
      </w:pPr>
      <w:r w:rsidRPr="00010BEA">
        <w:rPr>
          <w:rFonts w:ascii="Arial" w:hAnsi="Arial" w:cs="Arial"/>
          <w:b/>
          <w:bCs/>
          <w:i/>
          <w:iCs/>
          <w:color w:val="auto"/>
          <w:sz w:val="28"/>
          <w:szCs w:val="28"/>
          <w:lang/>
        </w:rPr>
        <w:lastRenderedPageBreak/>
        <w:t>I</w:t>
      </w:r>
      <w:r w:rsidRPr="00010BEA">
        <w:rPr>
          <w:rFonts w:ascii="Arial" w:hAnsi="Arial" w:cs="Arial"/>
          <w:b/>
          <w:bCs/>
          <w:i/>
          <w:iCs/>
          <w:color w:val="auto"/>
          <w:sz w:val="28"/>
          <w:szCs w:val="28"/>
        </w:rPr>
        <w:t>V  УСЛОВИ ЗА УЧЕШЋЕ У ПОСТУПКУ ЈАВНЕ НАБАВКЕ ИЗ ЧЛ. 75. И 76. ЗЈН И УПУТСТВО КАКО СЕ ДОКАЗУЈЕ ИСПУЊЕНОСТ ТИХ УСЛОВА</w:t>
      </w:r>
    </w:p>
    <w:p w:rsidR="00EA211A" w:rsidRPr="00010BEA" w:rsidRDefault="00EA211A" w:rsidP="00EA211A">
      <w:pPr>
        <w:jc w:val="center"/>
        <w:rPr>
          <w:rFonts w:ascii="Arial" w:eastAsia="TimesNewRomanPSMT" w:hAnsi="Arial" w:cs="Arial"/>
          <w:bCs/>
          <w:color w:val="auto"/>
          <w:sz w:val="28"/>
          <w:szCs w:val="28"/>
          <w:lang w:val="sr-Cyrl-CS"/>
        </w:rPr>
      </w:pPr>
    </w:p>
    <w:p w:rsidR="00EA211A" w:rsidRPr="00010BEA" w:rsidRDefault="00EA211A" w:rsidP="00EA211A">
      <w:pPr>
        <w:jc w:val="center"/>
        <w:rPr>
          <w:rFonts w:ascii="Arial" w:eastAsia="TimesNewRomanPSMT" w:hAnsi="Arial" w:cs="Arial"/>
          <w:bCs/>
          <w:color w:val="auto"/>
          <w:sz w:val="28"/>
          <w:szCs w:val="28"/>
          <w:lang w:val="sr-Cyrl-CS"/>
        </w:rPr>
      </w:pPr>
      <w:r w:rsidRPr="00010BEA">
        <w:rPr>
          <w:rFonts w:ascii="Arial" w:eastAsia="TimesNewRomanPSMT" w:hAnsi="Arial" w:cs="Arial"/>
          <w:bCs/>
          <w:color w:val="auto"/>
          <w:sz w:val="28"/>
          <w:szCs w:val="28"/>
          <w:lang w:val="sr-Cyrl-CS"/>
        </w:rPr>
        <w:t>ОБАВЕЗНИ УСЛОВИ</w:t>
      </w:r>
    </w:p>
    <w:p w:rsidR="00EA211A" w:rsidRPr="00010BEA" w:rsidRDefault="00EA211A" w:rsidP="00EA211A">
      <w:pPr>
        <w:pStyle w:val="ListParagraph"/>
        <w:tabs>
          <w:tab w:val="left" w:pos="680"/>
        </w:tabs>
        <w:ind w:left="0"/>
        <w:jc w:val="both"/>
        <w:rPr>
          <w:color w:val="auto"/>
        </w:rPr>
      </w:pPr>
      <w:r w:rsidRPr="00010BEA">
        <w:rPr>
          <w:rFonts w:ascii="Arial" w:hAnsi="Arial" w:cs="Arial"/>
          <w:iCs/>
          <w:color w:val="auto"/>
        </w:rPr>
        <w:t xml:space="preserve">Право на учешће у поступку предметне јавне набавке има понуђач који испуњава </w:t>
      </w:r>
      <w:r w:rsidRPr="00010BEA">
        <w:rPr>
          <w:rFonts w:ascii="Arial" w:hAnsi="Arial" w:cs="Arial"/>
          <w:b/>
          <w:iCs/>
          <w:color w:val="auto"/>
        </w:rPr>
        <w:t>обавезне услове</w:t>
      </w:r>
      <w:r w:rsidRPr="00010BEA">
        <w:rPr>
          <w:rFonts w:ascii="Arial" w:hAnsi="Arial" w:cs="Arial"/>
          <w:iCs/>
          <w:color w:val="auto"/>
        </w:rPr>
        <w:t xml:space="preserve"> за учешће</w:t>
      </w:r>
      <w:r w:rsidRPr="00010BEA">
        <w:rPr>
          <w:rFonts w:ascii="Arial" w:hAnsi="Arial" w:cs="Arial"/>
          <w:iCs/>
          <w:color w:val="auto"/>
          <w:lang/>
        </w:rPr>
        <w:t>,</w:t>
      </w:r>
      <w:r w:rsidRPr="00010BEA">
        <w:rPr>
          <w:rFonts w:ascii="Arial" w:hAnsi="Arial" w:cs="Arial"/>
          <w:iCs/>
          <w:color w:val="auto"/>
        </w:rPr>
        <w:t xml:space="preserve"> дефинисане чл</w:t>
      </w:r>
      <w:r w:rsidRPr="00010BEA">
        <w:rPr>
          <w:rFonts w:ascii="Arial" w:hAnsi="Arial" w:cs="Arial"/>
          <w:iCs/>
          <w:color w:val="auto"/>
          <w:lang/>
        </w:rPr>
        <w:t>аном</w:t>
      </w:r>
      <w:r w:rsidRPr="00010BEA">
        <w:rPr>
          <w:rFonts w:ascii="Arial" w:hAnsi="Arial" w:cs="Arial"/>
          <w:iCs/>
          <w:color w:val="auto"/>
        </w:rPr>
        <w:t xml:space="preserve"> 75. ЗЈН, </w:t>
      </w:r>
      <w:r w:rsidRPr="00010BEA">
        <w:rPr>
          <w:rFonts w:ascii="Arial" w:hAnsi="Arial" w:cs="Arial"/>
          <w:iCs/>
          <w:color w:val="auto"/>
          <w:lang w:val="sr-Cyrl-CS"/>
        </w:rPr>
        <w:t>а и</w:t>
      </w:r>
      <w:r w:rsidRPr="00010BEA">
        <w:rPr>
          <w:rFonts w:ascii="Arial" w:hAnsi="Arial" w:cs="Arial"/>
          <w:color w:val="auto"/>
        </w:rPr>
        <w:t xml:space="preserve">спуњеност </w:t>
      </w:r>
      <w:r w:rsidRPr="00010BEA">
        <w:rPr>
          <w:rFonts w:ascii="Arial" w:hAnsi="Arial" w:cs="Arial"/>
          <w:b/>
          <w:color w:val="auto"/>
        </w:rPr>
        <w:t xml:space="preserve">обавезних </w:t>
      </w:r>
      <w:r w:rsidRPr="00010BEA">
        <w:rPr>
          <w:rFonts w:ascii="Arial" w:hAnsi="Arial" w:cs="Arial"/>
          <w:b/>
          <w:color w:val="auto"/>
          <w:lang w:val="sr-Cyrl-CS"/>
        </w:rPr>
        <w:t xml:space="preserve">услова </w:t>
      </w:r>
      <w:r w:rsidRPr="00010BEA">
        <w:rPr>
          <w:rFonts w:ascii="Arial" w:hAnsi="Arial" w:cs="Arial"/>
          <w:color w:val="auto"/>
        </w:rPr>
        <w:t xml:space="preserve">за учешће у поступку предметне јавне набавке, </w:t>
      </w:r>
      <w:r w:rsidRPr="00010BEA">
        <w:rPr>
          <w:rFonts w:ascii="Arial" w:hAnsi="Arial" w:cs="Arial"/>
          <w:color w:val="auto"/>
          <w:lang w:val="sr-Cyrl-CS"/>
        </w:rPr>
        <w:t xml:space="preserve">понуђач доказује на начин дефинисан у следећој табели, </w:t>
      </w:r>
      <w:r w:rsidRPr="00010BEA">
        <w:rPr>
          <w:rFonts w:ascii="Arial" w:hAnsi="Arial" w:cs="Arial"/>
          <w:b/>
          <w:color w:val="auto"/>
          <w:lang w:val="sr-Cyrl-CS"/>
        </w:rPr>
        <w:t>и то:</w:t>
      </w:r>
    </w:p>
    <w:p w:rsidR="00EA211A" w:rsidRPr="00010BEA" w:rsidRDefault="00EA211A" w:rsidP="00EA211A">
      <w:pPr>
        <w:pStyle w:val="ListParagraph"/>
        <w:tabs>
          <w:tab w:val="left" w:pos="680"/>
        </w:tabs>
        <w:ind w:left="0"/>
        <w:jc w:val="both"/>
        <w:rPr>
          <w:rFonts w:ascii="Arial" w:hAnsi="Arial" w:cs="Arial"/>
          <w:color w:val="auto"/>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5044"/>
        <w:gridCol w:w="4110"/>
      </w:tblGrid>
      <w:tr w:rsidR="00EA211A" w:rsidRPr="00010BEA" w:rsidTr="00FB31F8">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EA211A" w:rsidRPr="00010BEA" w:rsidRDefault="00EA211A" w:rsidP="00FB31F8">
            <w:pPr>
              <w:suppressAutoHyphens w:val="0"/>
              <w:spacing w:line="240" w:lineRule="auto"/>
              <w:rPr>
                <w:rFonts w:ascii="Arial" w:hAnsi="Arial" w:cs="Arial"/>
                <w:color w:val="auto"/>
                <w:sz w:val="20"/>
                <w:szCs w:val="20"/>
                <w:lang w:val="sr-Cyrl-CS"/>
              </w:rPr>
            </w:pPr>
          </w:p>
          <w:p w:rsidR="00EA211A" w:rsidRPr="00010BEA" w:rsidRDefault="00EA211A" w:rsidP="00FB31F8">
            <w:pPr>
              <w:suppressAutoHyphens w:val="0"/>
              <w:spacing w:line="240" w:lineRule="auto"/>
              <w:rPr>
                <w:rFonts w:ascii="Arial" w:hAnsi="Arial" w:cs="Arial"/>
                <w:color w:val="auto"/>
                <w:sz w:val="20"/>
                <w:szCs w:val="20"/>
                <w:lang w:val="sr-Cyrl-CS"/>
              </w:rPr>
            </w:pPr>
            <w:r w:rsidRPr="00010BEA">
              <w:rPr>
                <w:rFonts w:ascii="Arial" w:hAnsi="Arial" w:cs="Arial"/>
                <w:color w:val="auto"/>
                <w:sz w:val="20"/>
                <w:szCs w:val="20"/>
                <w:lang w:val="sr-Cyrl-CS"/>
              </w:rPr>
              <w:t>Р.бр</w:t>
            </w:r>
          </w:p>
        </w:tc>
        <w:tc>
          <w:tcPr>
            <w:tcW w:w="5044"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sz w:val="28"/>
                <w:szCs w:val="28"/>
                <w:lang w:val="sr-Cyrl-CS"/>
              </w:rPr>
            </w:pPr>
            <w:r w:rsidRPr="00010BEA">
              <w:rPr>
                <w:rFonts w:ascii="Arial" w:hAnsi="Arial" w:cs="Arial"/>
                <w:color w:val="auto"/>
                <w:sz w:val="28"/>
                <w:szCs w:val="28"/>
                <w:lang w:val="sr-Cyrl-CS"/>
              </w:rPr>
              <w:t>ОБАВЕЗНИ УСЛОВИ</w:t>
            </w:r>
          </w:p>
        </w:tc>
        <w:tc>
          <w:tcPr>
            <w:tcW w:w="4110"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sz w:val="28"/>
                <w:szCs w:val="28"/>
                <w:lang w:val="sr-Cyrl-CS"/>
              </w:rPr>
            </w:pPr>
            <w:r w:rsidRPr="00010BEA">
              <w:rPr>
                <w:rFonts w:ascii="Arial" w:hAnsi="Arial" w:cs="Arial"/>
                <w:color w:val="auto"/>
                <w:sz w:val="28"/>
                <w:szCs w:val="28"/>
                <w:lang/>
              </w:rPr>
              <w:t xml:space="preserve">НАЧИН </w:t>
            </w:r>
            <w:r w:rsidRPr="00010BEA">
              <w:rPr>
                <w:rFonts w:ascii="Arial" w:hAnsi="Arial" w:cs="Arial"/>
                <w:color w:val="auto"/>
                <w:sz w:val="28"/>
                <w:szCs w:val="28"/>
                <w:lang w:val="sr-Cyrl-CS"/>
              </w:rPr>
              <w:t>ДОКАЗИВАЊА</w:t>
            </w:r>
          </w:p>
        </w:tc>
      </w:tr>
      <w:tr w:rsidR="00EA211A" w:rsidRPr="00010BEA" w:rsidTr="00FB31F8">
        <w:tc>
          <w:tcPr>
            <w:tcW w:w="593"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jc w:val="center"/>
              <w:rPr>
                <w:rFonts w:ascii="Arial" w:hAnsi="Arial" w:cs="Arial"/>
                <w:color w:val="auto"/>
                <w:lang w:val="sr-Cyrl-CS"/>
              </w:rPr>
            </w:pPr>
          </w:p>
          <w:p w:rsidR="00EA211A" w:rsidRPr="00010BEA" w:rsidRDefault="00EA211A" w:rsidP="00FB31F8">
            <w:pPr>
              <w:jc w:val="center"/>
              <w:rPr>
                <w:rFonts w:ascii="Arial" w:hAnsi="Arial" w:cs="Arial"/>
                <w:color w:val="auto"/>
                <w:lang w:val="sr-Cyrl-CS"/>
              </w:rPr>
            </w:pPr>
          </w:p>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1.</w:t>
            </w:r>
          </w:p>
        </w:tc>
        <w:tc>
          <w:tcPr>
            <w:tcW w:w="5044"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jc w:val="both"/>
              <w:rPr>
                <w:rFonts w:ascii="Arial" w:hAnsi="Arial" w:cs="Arial"/>
                <w:iCs/>
                <w:color w:val="auto"/>
                <w:lang/>
              </w:rPr>
            </w:pPr>
          </w:p>
          <w:p w:rsidR="00EA211A" w:rsidRPr="00010BEA" w:rsidRDefault="00EA211A" w:rsidP="00FB31F8">
            <w:pPr>
              <w:jc w:val="both"/>
              <w:rPr>
                <w:rFonts w:ascii="Arial" w:hAnsi="Arial" w:cs="Arial"/>
                <w:i/>
                <w:iCs/>
                <w:color w:val="auto"/>
                <w:lang w:val="sr-Cyrl-CS"/>
              </w:rPr>
            </w:pPr>
            <w:r w:rsidRPr="00010BEA">
              <w:rPr>
                <w:rFonts w:ascii="Arial" w:hAnsi="Arial" w:cs="Arial"/>
                <w:iCs/>
                <w:color w:val="auto"/>
              </w:rPr>
              <w:t>Да је регистрован код надлежног органа, односно уписан у одговарајући регистар</w:t>
            </w:r>
            <w:r w:rsidRPr="00010BEA">
              <w:rPr>
                <w:rFonts w:ascii="Arial" w:hAnsi="Arial" w:cs="Arial"/>
                <w:iCs/>
                <w:color w:val="auto"/>
                <w:lang w:val="sr-Cyrl-CS"/>
              </w:rPr>
              <w:t xml:space="preserve"> </w:t>
            </w:r>
            <w:r w:rsidRPr="00010BEA">
              <w:rPr>
                <w:rFonts w:ascii="Arial" w:hAnsi="Arial" w:cs="Arial"/>
                <w:i/>
                <w:iCs/>
                <w:color w:val="auto"/>
                <w:lang w:val="sr-Cyrl-CS"/>
              </w:rPr>
              <w:t>(чл. 75. ст. 1. тач. 1) ЗЈН);</w:t>
            </w:r>
          </w:p>
          <w:p w:rsidR="00EA211A" w:rsidRPr="00010BEA" w:rsidRDefault="00EA211A" w:rsidP="00FB31F8">
            <w:pPr>
              <w:rPr>
                <w:color w:val="auto"/>
                <w:lang w:val="sr-Cyrl-CS"/>
              </w:rPr>
            </w:pPr>
          </w:p>
        </w:tc>
        <w:tc>
          <w:tcPr>
            <w:tcW w:w="4110" w:type="dxa"/>
            <w:vMerge w:val="restart"/>
            <w:tcBorders>
              <w:top w:val="single" w:sz="4" w:space="0" w:color="auto"/>
              <w:left w:val="single" w:sz="4" w:space="0" w:color="auto"/>
              <w:bottom w:val="single" w:sz="4" w:space="0" w:color="auto"/>
              <w:right w:val="single" w:sz="4" w:space="0" w:color="auto"/>
            </w:tcBorders>
          </w:tcPr>
          <w:p w:rsidR="00EA211A" w:rsidRPr="00010BEA" w:rsidRDefault="00EA211A" w:rsidP="00FB31F8">
            <w:pPr>
              <w:jc w:val="both"/>
              <w:rPr>
                <w:rFonts w:ascii="Arial" w:hAnsi="Arial" w:cs="Arial"/>
                <w:iCs/>
                <w:color w:val="auto"/>
                <w:lang w:val="sr-Cyrl-CS"/>
              </w:rPr>
            </w:pPr>
          </w:p>
          <w:p w:rsidR="00EA211A" w:rsidRPr="00010BEA" w:rsidRDefault="00EA211A" w:rsidP="00FB31F8">
            <w:pPr>
              <w:pStyle w:val="ListParagraph"/>
              <w:ind w:left="0"/>
              <w:jc w:val="both"/>
              <w:rPr>
                <w:rFonts w:ascii="Arial" w:hAnsi="Arial" w:cs="Arial"/>
                <w:color w:val="auto"/>
                <w:lang/>
              </w:rPr>
            </w:pPr>
            <w:r w:rsidRPr="00010BEA">
              <w:rPr>
                <w:rFonts w:ascii="Arial" w:hAnsi="Arial" w:cs="Arial"/>
                <w:b/>
                <w:color w:val="auto"/>
                <w:lang/>
              </w:rPr>
              <w:t>ИЗЈАВА</w:t>
            </w:r>
            <w:r w:rsidRPr="00010BEA">
              <w:rPr>
                <w:rFonts w:ascii="Arial" w:hAnsi="Arial" w:cs="Arial"/>
                <w:color w:val="auto"/>
                <w:lang w:val="sr-Cyrl-CS"/>
              </w:rPr>
              <w:t xml:space="preserve"> (</w:t>
            </w:r>
            <w:r w:rsidRPr="00010BEA">
              <w:rPr>
                <w:rFonts w:ascii="Arial" w:hAnsi="Arial" w:cs="Arial"/>
                <w:i/>
                <w:color w:val="auto"/>
                <w:lang w:val="sr-Cyrl-CS"/>
              </w:rPr>
              <w:t>Образац 5.</w:t>
            </w:r>
            <w:r w:rsidRPr="00010BEA">
              <w:rPr>
                <w:rFonts w:ascii="Arial" w:hAnsi="Arial" w:cs="Arial"/>
                <w:i/>
                <w:color w:val="auto"/>
                <w:lang w:val="ru-RU"/>
              </w:rPr>
              <w:t xml:space="preserve"> у </w:t>
            </w:r>
            <w:r w:rsidRPr="00010BEA">
              <w:rPr>
                <w:rFonts w:ascii="Arial" w:hAnsi="Arial" w:cs="Arial"/>
                <w:i/>
                <w:color w:val="auto"/>
                <w:lang/>
              </w:rPr>
              <w:t>поглављу</w:t>
            </w:r>
            <w:r w:rsidRPr="00010BEA">
              <w:rPr>
                <w:rFonts w:ascii="Arial" w:hAnsi="Arial" w:cs="Arial"/>
                <w:i/>
                <w:color w:val="auto"/>
                <w:lang w:val="sr-Cyrl-CS"/>
              </w:rPr>
              <w:t xml:space="preserve"> </w:t>
            </w:r>
            <w:r w:rsidRPr="00010BEA">
              <w:rPr>
                <w:rFonts w:ascii="Arial" w:hAnsi="Arial" w:cs="Arial"/>
                <w:i/>
                <w:color w:val="auto"/>
              </w:rPr>
              <w:t>V</w:t>
            </w:r>
            <w:r w:rsidRPr="00010BEA">
              <w:rPr>
                <w:rFonts w:ascii="Arial" w:hAnsi="Arial" w:cs="Arial"/>
                <w:i/>
                <w:color w:val="auto"/>
                <w:lang/>
              </w:rPr>
              <w:t>I</w:t>
            </w:r>
            <w:r w:rsidRPr="00010BEA">
              <w:rPr>
                <w:rFonts w:ascii="Arial" w:hAnsi="Arial" w:cs="Arial"/>
                <w:i/>
                <w:color w:val="auto"/>
                <w:lang w:val="ru-RU"/>
              </w:rPr>
              <w:t xml:space="preserve"> ове конкурсне документације</w:t>
            </w:r>
            <w:r w:rsidRPr="00010BEA">
              <w:rPr>
                <w:rFonts w:ascii="Arial" w:hAnsi="Arial" w:cs="Arial"/>
                <w:color w:val="auto"/>
                <w:lang w:val="sr-Cyrl-CS"/>
              </w:rPr>
              <w:t xml:space="preserve">), </w:t>
            </w:r>
            <w:r w:rsidRPr="00010BEA">
              <w:rPr>
                <w:rFonts w:ascii="Arial" w:hAnsi="Arial" w:cs="Arial"/>
                <w:color w:val="auto"/>
              </w:rPr>
              <w:t xml:space="preserve">којом </w:t>
            </w:r>
            <w:r w:rsidRPr="00010BEA">
              <w:rPr>
                <w:rFonts w:ascii="Arial" w:hAnsi="Arial" w:cs="Arial"/>
                <w:color w:val="auto"/>
                <w:lang/>
              </w:rPr>
              <w:t xml:space="preserve">понуђач </w:t>
            </w:r>
            <w:r w:rsidRPr="00010BEA">
              <w:rPr>
                <w:rFonts w:ascii="Arial" w:hAnsi="Arial" w:cs="Arial"/>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010BEA">
              <w:rPr>
                <w:rFonts w:ascii="Arial" w:hAnsi="Arial" w:cs="Arial"/>
                <w:color w:val="auto"/>
                <w:lang/>
              </w:rPr>
              <w:t xml:space="preserve">ст. 1. тач. 1) до 4) и став 2. </w:t>
            </w:r>
            <w:r w:rsidRPr="00010BEA">
              <w:rPr>
                <w:rFonts w:ascii="Arial" w:hAnsi="Arial" w:cs="Arial"/>
                <w:color w:val="auto"/>
              </w:rPr>
              <w:t>ЗЈН, дефинисане овом конкурсном документацијом</w:t>
            </w:r>
          </w:p>
          <w:p w:rsidR="00EA211A" w:rsidRPr="00010BEA" w:rsidRDefault="00EA211A" w:rsidP="00FB31F8">
            <w:pPr>
              <w:pStyle w:val="ListParagraph"/>
              <w:ind w:left="0"/>
              <w:jc w:val="both"/>
              <w:rPr>
                <w:rFonts w:ascii="Arial" w:hAnsi="Arial" w:cs="Arial"/>
                <w:color w:val="auto"/>
                <w:lang/>
              </w:rPr>
            </w:pPr>
          </w:p>
          <w:p w:rsidR="00EA211A" w:rsidRPr="00010BEA" w:rsidRDefault="00EA211A" w:rsidP="00FB31F8">
            <w:pPr>
              <w:pStyle w:val="ListParagraph"/>
              <w:ind w:left="0"/>
              <w:jc w:val="both"/>
              <w:rPr>
                <w:color w:val="auto"/>
                <w:lang/>
              </w:rPr>
            </w:pPr>
          </w:p>
        </w:tc>
      </w:tr>
      <w:tr w:rsidR="00EA211A" w:rsidRPr="00010BEA" w:rsidTr="00FB31F8">
        <w:tc>
          <w:tcPr>
            <w:tcW w:w="593" w:type="dxa"/>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2.</w:t>
            </w:r>
          </w:p>
        </w:tc>
        <w:tc>
          <w:tcPr>
            <w:tcW w:w="5044"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jc w:val="both"/>
              <w:rPr>
                <w:rFonts w:ascii="Arial" w:hAnsi="Arial" w:cs="Arial"/>
                <w:color w:val="auto"/>
                <w:lang/>
              </w:rPr>
            </w:pPr>
          </w:p>
          <w:p w:rsidR="00EA211A" w:rsidRPr="00010BEA" w:rsidRDefault="00EA211A" w:rsidP="00FB31F8">
            <w:pPr>
              <w:jc w:val="both"/>
              <w:rPr>
                <w:rFonts w:ascii="Arial" w:hAnsi="Arial" w:cs="Arial"/>
                <w:i/>
                <w:iCs/>
                <w:color w:val="auto"/>
                <w:lang w:val="sr-Cyrl-CS"/>
              </w:rPr>
            </w:pPr>
            <w:r w:rsidRPr="00010BEA">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0BEA">
              <w:rPr>
                <w:rFonts w:ascii="Arial" w:hAnsi="Arial" w:cs="Arial"/>
                <w:color w:val="auto"/>
                <w:lang w:val="sr-Cyrl-CS"/>
              </w:rPr>
              <w:t xml:space="preserve"> </w:t>
            </w:r>
            <w:r w:rsidRPr="00010BEA">
              <w:rPr>
                <w:rFonts w:ascii="Arial" w:hAnsi="Arial" w:cs="Arial"/>
                <w:i/>
                <w:iCs/>
                <w:color w:val="auto"/>
                <w:lang w:val="sr-Cyrl-CS"/>
              </w:rPr>
              <w:t>(чл. 75. ст. 1. тач. 2) ЗЈН);</w:t>
            </w:r>
          </w:p>
          <w:p w:rsidR="00EA211A" w:rsidRPr="00010BEA" w:rsidRDefault="00EA211A" w:rsidP="00FB31F8">
            <w:pPr>
              <w:jc w:val="both"/>
              <w:rPr>
                <w:color w:val="auto"/>
                <w:lang w:val="sr-Cyrl-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uppressAutoHyphens w:val="0"/>
              <w:spacing w:line="240" w:lineRule="auto"/>
              <w:rPr>
                <w:color w:val="auto"/>
                <w:lang/>
              </w:rPr>
            </w:pPr>
          </w:p>
        </w:tc>
      </w:tr>
      <w:tr w:rsidR="00EA211A" w:rsidRPr="00010BEA" w:rsidTr="00FB31F8">
        <w:tc>
          <w:tcPr>
            <w:tcW w:w="593" w:type="dxa"/>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3.</w:t>
            </w:r>
          </w:p>
        </w:tc>
        <w:tc>
          <w:tcPr>
            <w:tcW w:w="5044"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jc w:val="both"/>
              <w:rPr>
                <w:rFonts w:ascii="Arial" w:hAnsi="Arial" w:cs="Arial"/>
                <w:color w:val="auto"/>
                <w:lang/>
              </w:rPr>
            </w:pPr>
          </w:p>
          <w:p w:rsidR="00EA211A" w:rsidRPr="00010BEA" w:rsidRDefault="00EA211A" w:rsidP="00FB31F8">
            <w:pPr>
              <w:jc w:val="both"/>
              <w:rPr>
                <w:rFonts w:ascii="Arial" w:hAnsi="Arial" w:cs="Arial"/>
                <w:color w:val="auto"/>
              </w:rPr>
            </w:pPr>
            <w:r w:rsidRPr="00010BEA">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10BEA">
              <w:rPr>
                <w:rFonts w:ascii="Arial" w:hAnsi="Arial" w:cs="Arial"/>
                <w:i/>
                <w:iCs/>
                <w:color w:val="auto"/>
                <w:lang w:val="sr-Cyrl-CS"/>
              </w:rPr>
              <w:t>(чл. 75. ст. 1. тач. 4) ЗЈН);</w:t>
            </w:r>
          </w:p>
          <w:p w:rsidR="00EA211A" w:rsidRPr="00010BEA" w:rsidRDefault="00EA211A" w:rsidP="00FB31F8">
            <w:pPr>
              <w:rPr>
                <w:color w:val="auto"/>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uppressAutoHyphens w:val="0"/>
              <w:spacing w:line="240" w:lineRule="auto"/>
              <w:rPr>
                <w:color w:val="auto"/>
                <w:lang/>
              </w:rPr>
            </w:pPr>
          </w:p>
        </w:tc>
      </w:tr>
      <w:tr w:rsidR="00EA211A" w:rsidRPr="00010BEA" w:rsidTr="00FB31F8">
        <w:tc>
          <w:tcPr>
            <w:tcW w:w="593" w:type="dxa"/>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4.</w:t>
            </w:r>
          </w:p>
        </w:tc>
        <w:tc>
          <w:tcPr>
            <w:tcW w:w="5044"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jc w:val="both"/>
              <w:rPr>
                <w:rFonts w:ascii="Arial" w:hAnsi="Arial" w:cs="Arial"/>
                <w:i/>
                <w:iCs/>
                <w:color w:val="auto"/>
                <w:lang w:val="sr-Cyrl-CS"/>
              </w:rPr>
            </w:pPr>
            <w:r w:rsidRPr="00010BEA">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010BEA">
              <w:rPr>
                <w:rFonts w:ascii="Arial" w:hAnsi="Arial" w:cs="Arial"/>
                <w:color w:val="auto"/>
                <w:lang/>
              </w:rPr>
              <w:t>, као и да нема забрану обављања делатности која је на снази у време. подношења понуде (</w:t>
            </w:r>
            <w:r w:rsidRPr="00010BEA">
              <w:rPr>
                <w:rFonts w:ascii="Arial" w:hAnsi="Arial" w:cs="Arial"/>
                <w:i/>
                <w:iCs/>
                <w:color w:val="auto"/>
                <w:lang w:val="sr-Cyrl-CS"/>
              </w:rPr>
              <w:t>чл. 75. ст. 2. ЗЈН).</w:t>
            </w:r>
          </w:p>
          <w:p w:rsidR="00EA211A" w:rsidRPr="00010BEA" w:rsidRDefault="00EA211A" w:rsidP="00FB31F8">
            <w:pPr>
              <w:jc w:val="both"/>
              <w:rPr>
                <w:rFonts w:ascii="Arial" w:hAnsi="Arial" w:cs="Arial"/>
                <w:color w:val="auto"/>
                <w:lang/>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uppressAutoHyphens w:val="0"/>
              <w:spacing w:line="240" w:lineRule="auto"/>
              <w:rPr>
                <w:color w:val="auto"/>
                <w:lang/>
              </w:rPr>
            </w:pPr>
          </w:p>
        </w:tc>
      </w:tr>
    </w:tbl>
    <w:p w:rsidR="00EA211A" w:rsidRPr="00010BEA" w:rsidRDefault="00EA211A" w:rsidP="00EA211A">
      <w:pPr>
        <w:pStyle w:val="ListParagraph"/>
        <w:tabs>
          <w:tab w:val="left" w:pos="680"/>
        </w:tabs>
        <w:ind w:left="0"/>
        <w:rPr>
          <w:rFonts w:ascii="Arial" w:eastAsia="TimesNewRomanPSMT" w:hAnsi="Arial" w:cs="Arial"/>
          <w:bCs/>
          <w:color w:val="auto"/>
          <w:sz w:val="28"/>
          <w:szCs w:val="28"/>
          <w:lang w:val="sr-Cyrl-CS"/>
        </w:rPr>
      </w:pPr>
    </w:p>
    <w:p w:rsidR="00EA211A" w:rsidRPr="00010BEA" w:rsidRDefault="00EA211A" w:rsidP="00EA211A">
      <w:pPr>
        <w:pStyle w:val="ListParagraph"/>
        <w:tabs>
          <w:tab w:val="left" w:pos="680"/>
        </w:tabs>
        <w:ind w:left="0"/>
        <w:jc w:val="both"/>
        <w:rPr>
          <w:rFonts w:ascii="Arial" w:eastAsia="TimesNewRomanPS-BoldMT" w:hAnsi="Arial" w:cs="Arial"/>
          <w:bCs/>
          <w:color w:val="auto"/>
          <w:lang w:val="sr-Cyrl-CS"/>
        </w:rPr>
      </w:pPr>
    </w:p>
    <w:p w:rsidR="00EA211A" w:rsidRPr="00010BEA" w:rsidRDefault="00EA211A" w:rsidP="00EA211A">
      <w:pPr>
        <w:pStyle w:val="ListParagraph"/>
        <w:tabs>
          <w:tab w:val="left" w:pos="680"/>
        </w:tabs>
        <w:ind w:left="0"/>
        <w:jc w:val="center"/>
        <w:rPr>
          <w:rFonts w:ascii="Arial" w:eastAsia="TimesNewRomanPS-BoldMT" w:hAnsi="Arial" w:cs="Arial"/>
          <w:b/>
          <w:bCs/>
          <w:color w:val="auto"/>
          <w:sz w:val="28"/>
          <w:szCs w:val="28"/>
          <w:lang w:val="sr-Cyrl-CS"/>
        </w:rPr>
      </w:pPr>
    </w:p>
    <w:p w:rsidR="00EA211A" w:rsidRPr="00010BEA" w:rsidRDefault="00EA211A" w:rsidP="00EA211A">
      <w:pPr>
        <w:pStyle w:val="ListParagraph"/>
        <w:tabs>
          <w:tab w:val="left" w:pos="680"/>
        </w:tabs>
        <w:ind w:left="0"/>
        <w:jc w:val="center"/>
        <w:rPr>
          <w:rFonts w:ascii="Arial" w:eastAsia="TimesNewRomanPSMT" w:hAnsi="Arial" w:cs="Arial"/>
          <w:bCs/>
          <w:color w:val="auto"/>
          <w:sz w:val="28"/>
          <w:szCs w:val="28"/>
          <w:lang/>
        </w:rPr>
      </w:pPr>
      <w:r w:rsidRPr="00010BEA">
        <w:rPr>
          <w:rFonts w:ascii="Arial" w:eastAsia="TimesNewRomanPSMT" w:hAnsi="Arial" w:cs="Arial"/>
          <w:bCs/>
          <w:color w:val="auto"/>
          <w:sz w:val="28"/>
          <w:szCs w:val="28"/>
          <w:lang w:val="sr-Cyrl-CS"/>
        </w:rPr>
        <w:lastRenderedPageBreak/>
        <w:t>ДОДАТНИ УСЛОВИ</w:t>
      </w:r>
    </w:p>
    <w:p w:rsidR="00EA211A" w:rsidRPr="00010BEA" w:rsidRDefault="00EA211A" w:rsidP="00EA211A">
      <w:pPr>
        <w:pStyle w:val="ListParagraph"/>
        <w:tabs>
          <w:tab w:val="left" w:pos="680"/>
        </w:tabs>
        <w:ind w:left="0"/>
        <w:jc w:val="both"/>
        <w:rPr>
          <w:rFonts w:ascii="Arial" w:eastAsia="TimesNewRomanPS-BoldMT" w:hAnsi="Arial" w:cs="Arial"/>
          <w:b/>
          <w:bCs/>
          <w:color w:val="auto"/>
          <w:lang w:val="sr-Cyrl-CS"/>
        </w:rPr>
      </w:pPr>
      <w:r w:rsidRPr="00010BEA">
        <w:rPr>
          <w:rFonts w:ascii="Arial" w:hAnsi="Arial" w:cs="Arial"/>
          <w:bCs/>
          <w:iCs/>
          <w:color w:val="auto"/>
        </w:rPr>
        <w:t xml:space="preserve">Понуђач који </w:t>
      </w:r>
      <w:r w:rsidRPr="00010BEA">
        <w:rPr>
          <w:rFonts w:ascii="Arial" w:hAnsi="Arial" w:cs="Arial"/>
          <w:iCs/>
          <w:color w:val="auto"/>
        </w:rPr>
        <w:t xml:space="preserve">учествује у поступку предметне јавне набавке мора испунити </w:t>
      </w:r>
      <w:r w:rsidRPr="00010BEA">
        <w:rPr>
          <w:rFonts w:ascii="Arial" w:hAnsi="Arial" w:cs="Arial"/>
          <w:b/>
          <w:iCs/>
          <w:color w:val="auto"/>
        </w:rPr>
        <w:t>додатне услове</w:t>
      </w:r>
      <w:r w:rsidRPr="00010BEA">
        <w:rPr>
          <w:rFonts w:ascii="Arial" w:hAnsi="Arial" w:cs="Arial"/>
          <w:iCs/>
          <w:color w:val="auto"/>
        </w:rPr>
        <w:t xml:space="preserve"> за учешће у поступку јавне набавке,</w:t>
      </w:r>
      <w:r w:rsidRPr="00010BEA">
        <w:rPr>
          <w:rFonts w:ascii="Arial" w:hAnsi="Arial" w:cs="Arial"/>
          <w:iCs/>
          <w:color w:val="auto"/>
          <w:lang/>
        </w:rPr>
        <w:t xml:space="preserve"> дефинисане овом конкурсном документацијом</w:t>
      </w:r>
      <w:r w:rsidRPr="00010BEA">
        <w:rPr>
          <w:rFonts w:ascii="Arial" w:hAnsi="Arial" w:cs="Arial"/>
          <w:iCs/>
          <w:color w:val="auto"/>
        </w:rPr>
        <w:t>,</w:t>
      </w:r>
      <w:r w:rsidRPr="00010BEA">
        <w:rPr>
          <w:rFonts w:ascii="Arial" w:eastAsia="TimesNewRomanPS-BoldMT" w:hAnsi="Arial" w:cs="Arial"/>
          <w:b/>
          <w:bCs/>
          <w:color w:val="auto"/>
          <w:lang w:val="sr-Cyrl-CS"/>
        </w:rPr>
        <w:t xml:space="preserve"> </w:t>
      </w:r>
      <w:r w:rsidRPr="00010BEA">
        <w:rPr>
          <w:rFonts w:ascii="Arial" w:hAnsi="Arial" w:cs="Arial"/>
          <w:iCs/>
          <w:color w:val="auto"/>
          <w:lang w:val="sr-Cyrl-CS"/>
        </w:rPr>
        <w:t>а и</w:t>
      </w:r>
      <w:r w:rsidRPr="00010BEA">
        <w:rPr>
          <w:rFonts w:ascii="Arial" w:eastAsia="TimesNewRomanPS-BoldMT" w:hAnsi="Arial" w:cs="Arial"/>
          <w:bCs/>
          <w:color w:val="auto"/>
          <w:lang w:val="sr-Cyrl-CS"/>
        </w:rPr>
        <w:t xml:space="preserve">спуњеност </w:t>
      </w:r>
      <w:r w:rsidRPr="00010BEA">
        <w:rPr>
          <w:rFonts w:ascii="Arial" w:eastAsia="TimesNewRomanPS-BoldMT" w:hAnsi="Arial" w:cs="Arial"/>
          <w:b/>
          <w:bCs/>
          <w:color w:val="auto"/>
          <w:lang w:val="sr-Cyrl-CS"/>
        </w:rPr>
        <w:t xml:space="preserve">додатних услова </w:t>
      </w:r>
      <w:r w:rsidRPr="00010BEA">
        <w:rPr>
          <w:rFonts w:ascii="Arial" w:eastAsia="TimesNewRomanPS-BoldMT" w:hAnsi="Arial" w:cs="Arial"/>
          <w:bCs/>
          <w:color w:val="auto"/>
          <w:lang w:val="sr-Cyrl-CS"/>
        </w:rPr>
        <w:t xml:space="preserve">понуђач доказује </w:t>
      </w:r>
      <w:r w:rsidRPr="00010BEA">
        <w:rPr>
          <w:rFonts w:ascii="Arial" w:hAnsi="Arial" w:cs="Arial"/>
          <w:color w:val="auto"/>
          <w:lang w:val="sr-Cyrl-CS"/>
        </w:rPr>
        <w:t xml:space="preserve">на начин дефинисан у наредној табели, </w:t>
      </w:r>
      <w:r w:rsidRPr="00010BEA">
        <w:rPr>
          <w:rFonts w:ascii="Arial" w:hAnsi="Arial" w:cs="Arial"/>
          <w:b/>
          <w:color w:val="auto"/>
          <w:lang w:val="sr-Cyrl-CS"/>
        </w:rPr>
        <w:t>и то</w:t>
      </w:r>
      <w:r w:rsidRPr="00010BEA">
        <w:rPr>
          <w:rFonts w:ascii="Arial" w:eastAsia="TimesNewRomanPS-BoldMT" w:hAnsi="Arial" w:cs="Arial"/>
          <w:b/>
          <w:bCs/>
          <w:color w:val="auto"/>
          <w:lang w:val="sr-Cyrl-CS"/>
        </w:rPr>
        <w:t>:</w:t>
      </w:r>
    </w:p>
    <w:p w:rsidR="00EA211A" w:rsidRPr="00010BEA" w:rsidRDefault="00EA211A" w:rsidP="00EA211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EA211A" w:rsidRPr="00010BEA" w:rsidTr="00FB31F8">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sz w:val="28"/>
                <w:szCs w:val="28"/>
                <w:lang w:val="sr-Cyrl-CS"/>
              </w:rPr>
            </w:pPr>
            <w:r w:rsidRPr="00010BEA">
              <w:rPr>
                <w:rFonts w:ascii="Arial" w:hAnsi="Arial" w:cs="Arial"/>
                <w:color w:val="auto"/>
                <w:sz w:val="28"/>
                <w:szCs w:val="28"/>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sz w:val="28"/>
                <w:szCs w:val="28"/>
                <w:lang w:val="sr-Cyrl-CS"/>
              </w:rPr>
            </w:pPr>
            <w:r w:rsidRPr="00010BEA">
              <w:rPr>
                <w:rFonts w:ascii="Arial" w:hAnsi="Arial" w:cs="Arial"/>
                <w:color w:val="auto"/>
                <w:sz w:val="28"/>
                <w:szCs w:val="28"/>
                <w:lang w:val="sr-Cyrl-CS"/>
              </w:rPr>
              <w:t>НАЧИН ДОКАЗИВАЊА</w:t>
            </w:r>
          </w:p>
        </w:tc>
      </w:tr>
      <w:tr w:rsidR="00EA211A" w:rsidRPr="00010BEA" w:rsidTr="00FB31F8">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1.</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sz w:val="28"/>
                <w:szCs w:val="28"/>
                <w:lang w:val="sr-Cyrl-CS"/>
              </w:rPr>
            </w:pPr>
            <w:r w:rsidRPr="00010BEA">
              <w:rPr>
                <w:rFonts w:ascii="Arial" w:hAnsi="Arial" w:cs="Arial"/>
                <w:color w:val="auto"/>
                <w:sz w:val="28"/>
                <w:szCs w:val="28"/>
                <w:lang w:val="sr-Cyrl-CS"/>
              </w:rPr>
              <w:t>ФИНАНСИЈСКИ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EA211A" w:rsidRPr="00010BEA" w:rsidRDefault="00EA211A" w:rsidP="00FB31F8">
            <w:pPr>
              <w:pStyle w:val="ListParagraph"/>
              <w:ind w:left="0"/>
              <w:jc w:val="both"/>
              <w:rPr>
                <w:rFonts w:ascii="Arial" w:hAnsi="Arial" w:cs="Arial"/>
                <w:color w:val="auto"/>
                <w:lang/>
              </w:rPr>
            </w:pPr>
          </w:p>
          <w:p w:rsidR="00EA211A" w:rsidRPr="00010BEA" w:rsidRDefault="00EA211A" w:rsidP="00FB31F8">
            <w:pPr>
              <w:pStyle w:val="ListParagraph"/>
              <w:ind w:left="0"/>
              <w:jc w:val="both"/>
              <w:rPr>
                <w:rFonts w:ascii="Arial" w:hAnsi="Arial" w:cs="Arial"/>
                <w:color w:val="auto"/>
                <w:lang/>
              </w:rPr>
            </w:pPr>
            <w:r w:rsidRPr="00010BEA">
              <w:rPr>
                <w:rFonts w:ascii="Arial" w:hAnsi="Arial" w:cs="Arial"/>
                <w:b/>
                <w:color w:val="auto"/>
                <w:lang/>
              </w:rPr>
              <w:t>И</w:t>
            </w:r>
            <w:r w:rsidRPr="00010BEA">
              <w:rPr>
                <w:rFonts w:ascii="Arial" w:hAnsi="Arial" w:cs="Arial"/>
                <w:b/>
                <w:color w:val="auto"/>
              </w:rPr>
              <w:t>ЗЈАВ</w:t>
            </w:r>
            <w:r w:rsidRPr="00010BEA">
              <w:rPr>
                <w:rFonts w:ascii="Arial" w:hAnsi="Arial" w:cs="Arial"/>
                <w:b/>
                <w:color w:val="auto"/>
                <w:lang/>
              </w:rPr>
              <w:t>А</w:t>
            </w:r>
            <w:r w:rsidRPr="00010BEA">
              <w:rPr>
                <w:rFonts w:ascii="Arial" w:hAnsi="Arial" w:cs="Arial"/>
                <w:color w:val="auto"/>
                <w:lang/>
              </w:rPr>
              <w:t xml:space="preserve"> </w:t>
            </w:r>
            <w:r w:rsidRPr="00010BEA">
              <w:rPr>
                <w:rFonts w:ascii="Arial" w:hAnsi="Arial" w:cs="Arial"/>
                <w:color w:val="auto"/>
                <w:lang w:val="sr-Cyrl-CS"/>
              </w:rPr>
              <w:t>(</w:t>
            </w:r>
            <w:r w:rsidRPr="00010BEA">
              <w:rPr>
                <w:rFonts w:ascii="Arial" w:hAnsi="Arial" w:cs="Arial"/>
                <w:i/>
                <w:color w:val="auto"/>
                <w:lang w:val="sr-Cyrl-CS"/>
              </w:rPr>
              <w:t>Образац 5.</w:t>
            </w:r>
            <w:r w:rsidRPr="00010BEA">
              <w:rPr>
                <w:rFonts w:ascii="Arial" w:hAnsi="Arial" w:cs="Arial"/>
                <w:i/>
                <w:color w:val="auto"/>
                <w:lang w:val="ru-RU"/>
              </w:rPr>
              <w:t xml:space="preserve"> у </w:t>
            </w:r>
            <w:r w:rsidRPr="00010BEA">
              <w:rPr>
                <w:rFonts w:ascii="Arial" w:hAnsi="Arial" w:cs="Arial"/>
                <w:i/>
                <w:color w:val="auto"/>
                <w:lang/>
              </w:rPr>
              <w:t>поглављу</w:t>
            </w:r>
            <w:r w:rsidRPr="00010BEA">
              <w:rPr>
                <w:rFonts w:ascii="Arial" w:hAnsi="Arial" w:cs="Arial"/>
                <w:i/>
                <w:color w:val="auto"/>
                <w:lang w:val="sr-Cyrl-CS"/>
              </w:rPr>
              <w:t xml:space="preserve"> </w:t>
            </w:r>
            <w:r w:rsidRPr="00010BEA">
              <w:rPr>
                <w:rFonts w:ascii="Arial" w:hAnsi="Arial" w:cs="Arial"/>
                <w:i/>
                <w:color w:val="auto"/>
              </w:rPr>
              <w:t>V</w:t>
            </w:r>
            <w:r w:rsidRPr="00010BEA">
              <w:rPr>
                <w:rFonts w:ascii="Arial" w:hAnsi="Arial" w:cs="Arial"/>
                <w:i/>
                <w:color w:val="auto"/>
                <w:lang/>
              </w:rPr>
              <w:t>I</w:t>
            </w:r>
            <w:r w:rsidRPr="00010BEA">
              <w:rPr>
                <w:rFonts w:ascii="Arial" w:hAnsi="Arial" w:cs="Arial"/>
                <w:i/>
                <w:color w:val="auto"/>
                <w:lang w:val="ru-RU"/>
              </w:rPr>
              <w:t xml:space="preserve"> ове конкурсне документације</w:t>
            </w:r>
            <w:r w:rsidRPr="00010BEA">
              <w:rPr>
                <w:rFonts w:ascii="Arial" w:hAnsi="Arial" w:cs="Arial"/>
                <w:color w:val="auto"/>
                <w:lang w:val="sr-Cyrl-CS"/>
              </w:rPr>
              <w:t xml:space="preserve">), </w:t>
            </w:r>
            <w:r w:rsidRPr="00010BEA">
              <w:rPr>
                <w:rFonts w:ascii="Arial" w:hAnsi="Arial" w:cs="Arial"/>
                <w:color w:val="auto"/>
              </w:rPr>
              <w:t>којом</w:t>
            </w:r>
            <w:r w:rsidRPr="00010BEA">
              <w:rPr>
                <w:rFonts w:ascii="Arial" w:hAnsi="Arial" w:cs="Arial"/>
                <w:color w:val="auto"/>
                <w:lang/>
              </w:rPr>
              <w:t xml:space="preserve"> понуђач</w:t>
            </w:r>
            <w:r w:rsidRPr="00010BEA">
              <w:rPr>
                <w:rFonts w:ascii="Arial" w:hAnsi="Arial" w:cs="Arial"/>
                <w:color w:val="auto"/>
              </w:rPr>
              <w:t xml:space="preserve"> под пуном материјалном и кривичном одговорношћу потврђује да испуњава </w:t>
            </w:r>
            <w:r w:rsidRPr="00010BEA">
              <w:rPr>
                <w:rFonts w:ascii="Arial" w:hAnsi="Arial" w:cs="Arial"/>
                <w:color w:val="auto"/>
                <w:lang/>
              </w:rPr>
              <w:t xml:space="preserve">додатне </w:t>
            </w:r>
            <w:r w:rsidRPr="00010BEA">
              <w:rPr>
                <w:rFonts w:ascii="Arial" w:hAnsi="Arial" w:cs="Arial"/>
                <w:color w:val="auto"/>
              </w:rPr>
              <w:t xml:space="preserve">услове за учешће у поступку јавне набавке из чл. </w:t>
            </w:r>
            <w:r w:rsidRPr="00010BEA">
              <w:rPr>
                <w:rFonts w:ascii="Arial" w:hAnsi="Arial" w:cs="Arial"/>
                <w:color w:val="auto"/>
                <w:lang/>
              </w:rPr>
              <w:t xml:space="preserve">76. </w:t>
            </w:r>
            <w:r w:rsidRPr="00010BEA">
              <w:rPr>
                <w:rFonts w:ascii="Arial" w:hAnsi="Arial" w:cs="Arial"/>
                <w:color w:val="auto"/>
              </w:rPr>
              <w:t>ЗЈН, дефинисане овом конкурсном документацијом</w:t>
            </w:r>
            <w:r w:rsidRPr="00010BEA">
              <w:rPr>
                <w:rFonts w:ascii="Arial" w:hAnsi="Arial" w:cs="Arial"/>
                <w:color w:val="auto"/>
                <w:lang/>
              </w:rPr>
              <w:t xml:space="preserve">. </w:t>
            </w:r>
          </w:p>
          <w:p w:rsidR="00EA211A" w:rsidRPr="00010BEA" w:rsidRDefault="00EA211A" w:rsidP="00FB31F8">
            <w:pPr>
              <w:pStyle w:val="ListParagraph"/>
              <w:ind w:left="0"/>
              <w:jc w:val="both"/>
              <w:rPr>
                <w:rFonts w:ascii="Arial" w:hAnsi="Arial" w:cs="Arial"/>
                <w:color w:val="auto"/>
                <w:sz w:val="28"/>
                <w:szCs w:val="28"/>
                <w:lang w:val="sr-Cyrl-CS"/>
              </w:rPr>
            </w:pPr>
          </w:p>
        </w:tc>
      </w:tr>
      <w:tr w:rsidR="00EA211A" w:rsidRPr="00010BEA" w:rsidTr="00FB31F8">
        <w:trPr>
          <w:trHeight w:val="567"/>
        </w:trPr>
        <w:tc>
          <w:tcPr>
            <w:tcW w:w="736"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rPr>
                <w:rFonts w:ascii="Arial" w:hAnsi="Arial" w:cs="Arial"/>
                <w:color w:val="auto"/>
                <w:sz w:val="28"/>
                <w:szCs w:val="28"/>
                <w:lang/>
              </w:rPr>
            </w:pPr>
          </w:p>
          <w:p w:rsidR="00EA211A" w:rsidRPr="00010BEA" w:rsidRDefault="00EA211A" w:rsidP="00FB31F8">
            <w:pPr>
              <w:rPr>
                <w:rFonts w:ascii="Arial" w:hAnsi="Arial" w:cs="Arial"/>
                <w:color w:val="auto"/>
                <w:sz w:val="28"/>
                <w:szCs w:val="28"/>
                <w:lang/>
              </w:rPr>
            </w:pPr>
          </w:p>
          <w:p w:rsidR="00EA211A" w:rsidRPr="00010BEA" w:rsidRDefault="00EA211A" w:rsidP="00FB31F8">
            <w:pPr>
              <w:rPr>
                <w:rFonts w:ascii="Arial" w:hAnsi="Arial" w:cs="Arial"/>
                <w:color w:val="auto"/>
                <w:sz w:val="28"/>
                <w:szCs w:val="28"/>
                <w:lang/>
              </w:rPr>
            </w:pPr>
          </w:p>
        </w:tc>
        <w:tc>
          <w:tcPr>
            <w:tcW w:w="436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ListParagraph"/>
              <w:autoSpaceDE w:val="0"/>
              <w:ind w:left="0"/>
              <w:rPr>
                <w:rFonts w:ascii="Arial" w:hAnsi="Arial" w:cs="Arial"/>
                <w:color w:val="auto"/>
                <w:lang w:val="sr-Cyrl-CS"/>
              </w:rPr>
            </w:pPr>
            <w:r w:rsidRPr="00010BEA">
              <w:rPr>
                <w:rFonts w:ascii="Arial" w:hAnsi="Arial" w:cs="Arial"/>
                <w:color w:val="auto"/>
              </w:rPr>
              <w:t>да је понуђач у претходн</w:t>
            </w:r>
            <w:r w:rsidRPr="00010BEA">
              <w:rPr>
                <w:rFonts w:ascii="Arial" w:hAnsi="Arial" w:cs="Arial"/>
                <w:color w:val="auto"/>
                <w:lang w:val="sr-Cyrl-CS"/>
              </w:rPr>
              <w:t xml:space="preserve">е три </w:t>
            </w:r>
            <w:r w:rsidRPr="00010BEA">
              <w:rPr>
                <w:rFonts w:ascii="Arial" w:hAnsi="Arial" w:cs="Arial"/>
                <w:color w:val="auto"/>
              </w:rPr>
              <w:t xml:space="preserve"> пословн</w:t>
            </w:r>
            <w:r w:rsidRPr="00010BEA">
              <w:rPr>
                <w:rFonts w:ascii="Arial" w:hAnsi="Arial" w:cs="Arial"/>
                <w:color w:val="auto"/>
                <w:lang w:val="sr-Cyrl-CS"/>
              </w:rPr>
              <w:t>е</w:t>
            </w:r>
            <w:r w:rsidRPr="00010BEA">
              <w:rPr>
                <w:rFonts w:ascii="Arial" w:hAnsi="Arial" w:cs="Arial"/>
                <w:color w:val="auto"/>
              </w:rPr>
              <w:t xml:space="preserve"> годин</w:t>
            </w:r>
            <w:r w:rsidRPr="00010BEA">
              <w:rPr>
                <w:rFonts w:ascii="Arial" w:hAnsi="Arial" w:cs="Arial"/>
                <w:color w:val="auto"/>
                <w:lang w:val="sr-Cyrl-CS"/>
              </w:rPr>
              <w:t>е</w:t>
            </w:r>
            <w:r w:rsidRPr="00010BEA">
              <w:rPr>
                <w:rFonts w:ascii="Arial" w:hAnsi="Arial" w:cs="Arial"/>
                <w:color w:val="auto"/>
              </w:rPr>
              <w:t xml:space="preserve"> (</w:t>
            </w:r>
            <w:r w:rsidRPr="00010BEA">
              <w:rPr>
                <w:rFonts w:ascii="Arial" w:hAnsi="Arial" w:cs="Arial"/>
                <w:color w:val="auto"/>
                <w:lang w:val="sr-Cyrl-CS"/>
              </w:rPr>
              <w:t>2014.</w:t>
            </w:r>
            <w:r w:rsidRPr="00010BEA">
              <w:rPr>
                <w:rFonts w:ascii="Arial" w:hAnsi="Arial" w:cs="Arial"/>
                <w:color w:val="auto"/>
                <w:lang/>
              </w:rPr>
              <w:t>,</w:t>
            </w:r>
            <w:r w:rsidRPr="00010BEA">
              <w:rPr>
                <w:rFonts w:ascii="Arial" w:hAnsi="Arial" w:cs="Arial"/>
                <w:color w:val="auto"/>
                <w:lang w:val="sr-Cyrl-CS"/>
              </w:rPr>
              <w:t>2015.</w:t>
            </w:r>
            <w:r w:rsidRPr="00010BEA">
              <w:rPr>
                <w:rFonts w:ascii="Arial" w:hAnsi="Arial" w:cs="Arial"/>
                <w:color w:val="auto"/>
                <w:lang/>
              </w:rPr>
              <w:t xml:space="preserve"> и 2016.</w:t>
            </w:r>
            <w:r w:rsidRPr="00010BEA">
              <w:rPr>
                <w:rFonts w:ascii="Arial" w:hAnsi="Arial" w:cs="Arial"/>
                <w:color w:val="auto"/>
              </w:rPr>
              <w:t>) остварио приход који је</w:t>
            </w:r>
            <w:r w:rsidRPr="00010BEA">
              <w:rPr>
                <w:rFonts w:ascii="Arial" w:hAnsi="Arial" w:cs="Arial"/>
                <w:color w:val="auto"/>
                <w:lang w:val="sr-Cyrl-CS"/>
              </w:rPr>
              <w:t xml:space="preserve"> </w:t>
            </w:r>
            <w:r w:rsidRPr="00010BEA">
              <w:rPr>
                <w:rFonts w:ascii="Arial" w:hAnsi="Arial" w:cs="Arial"/>
                <w:color w:val="auto"/>
              </w:rPr>
              <w:t xml:space="preserve">већи  </w:t>
            </w:r>
            <w:r w:rsidRPr="00010BEA">
              <w:rPr>
                <w:rFonts w:ascii="Arial" w:hAnsi="Arial" w:cs="Arial"/>
                <w:color w:val="auto"/>
                <w:lang w:val="sr-Cyrl-CS"/>
              </w:rPr>
              <w:t xml:space="preserve">од  </w:t>
            </w:r>
            <w:r w:rsidRPr="00010BEA">
              <w:rPr>
                <w:rFonts w:ascii="Arial" w:hAnsi="Arial" w:cs="Arial"/>
                <w:b/>
                <w:color w:val="auto"/>
                <w:lang/>
              </w:rPr>
              <w:t>2</w:t>
            </w:r>
            <w:r w:rsidRPr="00010BEA">
              <w:rPr>
                <w:rFonts w:ascii="Arial" w:hAnsi="Arial" w:cs="Arial"/>
                <w:b/>
                <w:color w:val="auto"/>
                <w:lang w:val="sr-Cyrl-CS"/>
              </w:rPr>
              <w:t>.000.000 динара</w:t>
            </w:r>
            <w:r w:rsidRPr="00010BEA">
              <w:rPr>
                <w:rFonts w:ascii="Arial" w:hAnsi="Arial" w:cs="Arial"/>
                <w:color w:val="auto"/>
                <w:lang w:val="sr-Cyrl-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uppressAutoHyphens w:val="0"/>
              <w:spacing w:line="240" w:lineRule="auto"/>
              <w:rPr>
                <w:rFonts w:ascii="Arial" w:hAnsi="Arial" w:cs="Arial"/>
                <w:color w:val="auto"/>
                <w:sz w:val="28"/>
                <w:szCs w:val="28"/>
                <w:lang w:val="sr-Cyrl-CS"/>
              </w:rPr>
            </w:pPr>
          </w:p>
        </w:tc>
      </w:tr>
      <w:tr w:rsidR="00EA211A" w:rsidRPr="00010BEA" w:rsidTr="00FB31F8">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lang w:val="sr-Cyrl-CS"/>
              </w:rPr>
            </w:pPr>
            <w:r w:rsidRPr="00010BEA">
              <w:rPr>
                <w:rFonts w:ascii="Arial" w:hAnsi="Arial" w:cs="Arial"/>
                <w:color w:val="auto"/>
                <w:lang w:val="sr-Cyrl-CS"/>
              </w:rPr>
              <w:t>2.</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EA211A" w:rsidRPr="00010BEA" w:rsidRDefault="00EA211A" w:rsidP="00FB31F8">
            <w:pPr>
              <w:jc w:val="center"/>
              <w:rPr>
                <w:rFonts w:ascii="Arial" w:hAnsi="Arial" w:cs="Arial"/>
                <w:color w:val="auto"/>
                <w:sz w:val="28"/>
                <w:szCs w:val="28"/>
                <w:lang w:val="sr-Cyrl-CS"/>
              </w:rPr>
            </w:pPr>
            <w:r w:rsidRPr="00010BEA">
              <w:rPr>
                <w:rFonts w:ascii="Arial" w:hAnsi="Arial" w:cs="Arial"/>
                <w:color w:val="auto"/>
                <w:sz w:val="28"/>
                <w:szCs w:val="28"/>
                <w:lang w:val="sr-Cyrl-CS"/>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uppressAutoHyphens w:val="0"/>
              <w:spacing w:line="240" w:lineRule="auto"/>
              <w:rPr>
                <w:rFonts w:ascii="Arial" w:hAnsi="Arial" w:cs="Arial"/>
                <w:color w:val="auto"/>
                <w:sz w:val="28"/>
                <w:szCs w:val="28"/>
                <w:lang w:val="sr-Cyrl-CS"/>
              </w:rPr>
            </w:pPr>
          </w:p>
        </w:tc>
      </w:tr>
      <w:tr w:rsidR="00EA211A" w:rsidRPr="00010BEA" w:rsidTr="00FB31F8">
        <w:trPr>
          <w:trHeight w:val="851"/>
        </w:trPr>
        <w:tc>
          <w:tcPr>
            <w:tcW w:w="736"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rPr>
                <w:rFonts w:ascii="Arial" w:hAnsi="Arial" w:cs="Arial"/>
                <w:color w:val="auto"/>
                <w:sz w:val="28"/>
                <w:szCs w:val="28"/>
                <w:lang/>
              </w:rPr>
            </w:pPr>
          </w:p>
          <w:p w:rsidR="00EA211A" w:rsidRPr="00010BEA" w:rsidRDefault="00EA211A" w:rsidP="00FB31F8">
            <w:pPr>
              <w:rPr>
                <w:rFonts w:ascii="Arial" w:hAnsi="Arial" w:cs="Arial"/>
                <w:color w:val="auto"/>
                <w:sz w:val="28"/>
                <w:szCs w:val="28"/>
                <w:lang/>
              </w:rPr>
            </w:pPr>
          </w:p>
          <w:p w:rsidR="00EA211A" w:rsidRPr="00010BEA" w:rsidRDefault="00EA211A" w:rsidP="00FB31F8">
            <w:pPr>
              <w:rPr>
                <w:rFonts w:ascii="Arial" w:hAnsi="Arial" w:cs="Arial"/>
                <w:color w:val="auto"/>
                <w:sz w:val="28"/>
                <w:szCs w:val="28"/>
                <w:lang/>
              </w:rPr>
            </w:pPr>
          </w:p>
        </w:tc>
        <w:tc>
          <w:tcPr>
            <w:tcW w:w="436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ListParagraph"/>
              <w:autoSpaceDE w:val="0"/>
              <w:ind w:left="0"/>
              <w:rPr>
                <w:rFonts w:ascii="Arial" w:hAnsi="Arial" w:cs="Arial"/>
                <w:b/>
                <w:color w:val="auto"/>
                <w:lang/>
              </w:rPr>
            </w:pPr>
            <w:r w:rsidRPr="00010BEA">
              <w:rPr>
                <w:rFonts w:ascii="Arial" w:hAnsi="Arial" w:cs="Arial"/>
                <w:color w:val="auto"/>
                <w:lang w:val="sr-Cyrl-CS"/>
              </w:rPr>
              <w:t>да је понуђач у претходне три пословне  године (2014.</w:t>
            </w:r>
            <w:r w:rsidRPr="00010BEA">
              <w:rPr>
                <w:rFonts w:ascii="Arial" w:hAnsi="Arial" w:cs="Arial"/>
                <w:color w:val="auto"/>
                <w:lang/>
              </w:rPr>
              <w:t>,</w:t>
            </w:r>
            <w:r w:rsidRPr="00010BEA">
              <w:rPr>
                <w:rFonts w:ascii="Arial" w:hAnsi="Arial" w:cs="Arial"/>
                <w:color w:val="auto"/>
                <w:lang w:val="sr-Cyrl-CS"/>
              </w:rPr>
              <w:t>2015.</w:t>
            </w:r>
            <w:r w:rsidRPr="00010BEA">
              <w:rPr>
                <w:rFonts w:ascii="Arial" w:hAnsi="Arial" w:cs="Arial"/>
                <w:color w:val="auto"/>
                <w:lang/>
              </w:rPr>
              <w:t xml:space="preserve"> и 2016.</w:t>
            </w:r>
            <w:r w:rsidRPr="00010BEA">
              <w:rPr>
                <w:rFonts w:ascii="Arial" w:hAnsi="Arial" w:cs="Arial"/>
                <w:color w:val="auto"/>
                <w:lang w:val="sr-Cyrl-CS"/>
              </w:rPr>
              <w:t>) монтирао два пута више цеви од тражених у овој набавци.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uppressAutoHyphens w:val="0"/>
              <w:spacing w:line="240" w:lineRule="auto"/>
              <w:rPr>
                <w:rFonts w:ascii="Arial" w:hAnsi="Arial" w:cs="Arial"/>
                <w:color w:val="auto"/>
                <w:sz w:val="28"/>
                <w:szCs w:val="28"/>
                <w:lang w:val="sr-Cyrl-CS"/>
              </w:rPr>
            </w:pPr>
          </w:p>
        </w:tc>
      </w:tr>
    </w:tbl>
    <w:p w:rsidR="00EA211A" w:rsidRPr="00010BEA" w:rsidRDefault="00EA211A" w:rsidP="00EA211A">
      <w:pPr>
        <w:pStyle w:val="ListParagraph"/>
        <w:ind w:left="0"/>
        <w:jc w:val="both"/>
        <w:rPr>
          <w:color w:val="auto"/>
          <w:lang/>
        </w:rPr>
      </w:pPr>
    </w:p>
    <w:p w:rsidR="00EA211A" w:rsidRPr="00010BEA" w:rsidRDefault="00EA211A" w:rsidP="00EA211A">
      <w:pPr>
        <w:pStyle w:val="ListParagraph"/>
        <w:tabs>
          <w:tab w:val="left" w:pos="680"/>
        </w:tabs>
        <w:ind w:left="0"/>
        <w:jc w:val="center"/>
        <w:rPr>
          <w:rFonts w:ascii="Arial" w:eastAsia="TimesNewRomanPS-BoldMT" w:hAnsi="Arial" w:cs="Arial"/>
          <w:b/>
          <w:bCs/>
          <w:color w:val="auto"/>
          <w:sz w:val="28"/>
          <w:szCs w:val="28"/>
          <w:lang w:val="sr-Cyrl-CS"/>
        </w:rPr>
      </w:pPr>
      <w:r w:rsidRPr="00010BEA">
        <w:rPr>
          <w:rFonts w:ascii="Arial" w:eastAsia="TimesNewRomanPS-BoldMT" w:hAnsi="Arial" w:cs="Arial"/>
          <w:b/>
          <w:bCs/>
          <w:color w:val="auto"/>
          <w:sz w:val="28"/>
          <w:szCs w:val="28"/>
          <w:lang w:val="sr-Cyrl-CS"/>
        </w:rPr>
        <w:t>УПУТСТВО КАКО СЕ ДОКАЗУЈЕ ИСПУЊЕНОСТ УСЛОВА</w:t>
      </w:r>
    </w:p>
    <w:p w:rsidR="00EA211A" w:rsidRPr="00010BEA" w:rsidRDefault="00EA211A" w:rsidP="00EA211A">
      <w:pPr>
        <w:pStyle w:val="ListParagraph"/>
        <w:tabs>
          <w:tab w:val="left" w:pos="680"/>
        </w:tabs>
        <w:ind w:left="0"/>
        <w:rPr>
          <w:rFonts w:ascii="Arial" w:eastAsia="TimesNewRomanPS-BoldMT" w:hAnsi="Arial" w:cs="Arial"/>
          <w:b/>
          <w:bCs/>
          <w:color w:val="auto"/>
          <w:sz w:val="28"/>
          <w:szCs w:val="28"/>
          <w:lang w:val="sr-Cyrl-CS"/>
        </w:rPr>
      </w:pPr>
    </w:p>
    <w:p w:rsidR="00EA211A" w:rsidRPr="00010BEA" w:rsidRDefault="00EA211A" w:rsidP="00EA211A">
      <w:pPr>
        <w:pStyle w:val="ListParagraph"/>
        <w:numPr>
          <w:ilvl w:val="0"/>
          <w:numId w:val="6"/>
        </w:numPr>
        <w:ind w:right="-720"/>
        <w:rPr>
          <w:rFonts w:ascii="Arial" w:hAnsi="Arial" w:cs="Arial"/>
          <w:color w:val="auto"/>
          <w:lang/>
        </w:rPr>
      </w:pPr>
      <w:r w:rsidRPr="00010BEA">
        <w:rPr>
          <w:rFonts w:ascii="Arial" w:hAnsi="Arial" w:cs="Arial"/>
          <w:color w:val="auto"/>
        </w:rPr>
        <w:t xml:space="preserve">Испуњеност </w:t>
      </w:r>
      <w:r w:rsidRPr="00010BEA">
        <w:rPr>
          <w:rFonts w:ascii="Arial" w:hAnsi="Arial" w:cs="Arial"/>
          <w:b/>
          <w:color w:val="auto"/>
        </w:rPr>
        <w:t>обавезних</w:t>
      </w:r>
      <w:r w:rsidRPr="00010BEA">
        <w:rPr>
          <w:rFonts w:ascii="Arial" w:hAnsi="Arial" w:cs="Arial"/>
          <w:b/>
          <w:color w:val="auto"/>
          <w:lang/>
        </w:rPr>
        <w:t xml:space="preserve"> услова </w:t>
      </w:r>
      <w:r w:rsidRPr="00010BEA">
        <w:rPr>
          <w:rFonts w:ascii="Arial" w:hAnsi="Arial" w:cs="Arial"/>
          <w:color w:val="auto"/>
        </w:rPr>
        <w:t>за учешће у поступку предметне јавне набавке</w:t>
      </w:r>
      <w:r w:rsidRPr="00010BEA">
        <w:rPr>
          <w:rFonts w:ascii="Arial" w:hAnsi="Arial" w:cs="Arial"/>
          <w:color w:val="auto"/>
          <w:lang/>
        </w:rPr>
        <w:t xml:space="preserve"> наведних у табеларном приказу обавезних услова под редним бројем 1, 2, 3 и 4. </w:t>
      </w:r>
      <w:r w:rsidRPr="00010BEA">
        <w:rPr>
          <w:rFonts w:ascii="Arial" w:hAnsi="Arial" w:cs="Arial"/>
          <w:color w:val="auto"/>
          <w:lang w:val="sr-Cyrl-CS"/>
        </w:rPr>
        <w:t xml:space="preserve">у складу са чл. 77. ст. 4. ЗЈН, </w:t>
      </w:r>
      <w:r w:rsidRPr="00010BEA">
        <w:rPr>
          <w:rFonts w:ascii="Arial" w:hAnsi="Arial" w:cs="Arial"/>
          <w:color w:val="auto"/>
        </w:rPr>
        <w:t xml:space="preserve">понуђач доказује достављањем </w:t>
      </w:r>
      <w:r w:rsidRPr="00010BEA">
        <w:rPr>
          <w:rFonts w:ascii="Arial" w:hAnsi="Arial" w:cs="Arial"/>
          <w:b/>
          <w:color w:val="auto"/>
          <w:lang/>
        </w:rPr>
        <w:t>И</w:t>
      </w:r>
      <w:r w:rsidRPr="00010BEA">
        <w:rPr>
          <w:rFonts w:ascii="Arial" w:hAnsi="Arial" w:cs="Arial"/>
          <w:b/>
          <w:color w:val="auto"/>
        </w:rPr>
        <w:t>ЗЈАВЕ</w:t>
      </w:r>
      <w:r w:rsidRPr="00010BEA">
        <w:rPr>
          <w:rFonts w:ascii="Arial" w:hAnsi="Arial" w:cs="Arial"/>
          <w:color w:val="auto"/>
        </w:rPr>
        <w:t xml:space="preserve"> </w:t>
      </w:r>
      <w:r w:rsidRPr="00010BEA">
        <w:rPr>
          <w:rFonts w:ascii="Arial" w:hAnsi="Arial" w:cs="Arial"/>
          <w:color w:val="auto"/>
          <w:lang w:val="sr-Cyrl-CS"/>
        </w:rPr>
        <w:t>(</w:t>
      </w:r>
      <w:r w:rsidRPr="00010BEA">
        <w:rPr>
          <w:rFonts w:ascii="Arial" w:hAnsi="Arial" w:cs="Arial"/>
          <w:i/>
          <w:color w:val="auto"/>
          <w:lang w:val="sr-Cyrl-CS"/>
        </w:rPr>
        <w:t>Образац 5.</w:t>
      </w:r>
      <w:r w:rsidRPr="00010BEA">
        <w:rPr>
          <w:rFonts w:ascii="Arial" w:hAnsi="Arial" w:cs="Arial"/>
          <w:i/>
          <w:color w:val="auto"/>
          <w:lang w:val="ru-RU"/>
        </w:rPr>
        <w:t xml:space="preserve"> у </w:t>
      </w:r>
      <w:r w:rsidRPr="00010BEA">
        <w:rPr>
          <w:rFonts w:ascii="Arial" w:hAnsi="Arial" w:cs="Arial"/>
          <w:i/>
          <w:color w:val="auto"/>
          <w:lang/>
        </w:rPr>
        <w:t>поглављу</w:t>
      </w:r>
      <w:r w:rsidRPr="00010BEA">
        <w:rPr>
          <w:rFonts w:ascii="Arial" w:hAnsi="Arial" w:cs="Arial"/>
          <w:i/>
          <w:color w:val="auto"/>
          <w:lang w:val="sr-Cyrl-CS"/>
        </w:rPr>
        <w:t xml:space="preserve"> </w:t>
      </w:r>
      <w:r w:rsidRPr="00010BEA">
        <w:rPr>
          <w:rFonts w:ascii="Arial" w:hAnsi="Arial" w:cs="Arial"/>
          <w:i/>
          <w:color w:val="auto"/>
        </w:rPr>
        <w:t>V</w:t>
      </w:r>
      <w:r w:rsidRPr="00010BEA">
        <w:rPr>
          <w:rFonts w:ascii="Arial" w:hAnsi="Arial" w:cs="Arial"/>
          <w:i/>
          <w:color w:val="auto"/>
          <w:lang/>
        </w:rPr>
        <w:t>I</w:t>
      </w:r>
      <w:r w:rsidRPr="00010BEA">
        <w:rPr>
          <w:rFonts w:ascii="Arial" w:hAnsi="Arial" w:cs="Arial"/>
          <w:i/>
          <w:color w:val="auto"/>
          <w:lang w:val="ru-RU"/>
        </w:rPr>
        <w:t xml:space="preserve"> ове конкурсне документације</w:t>
      </w:r>
      <w:r w:rsidRPr="00010BEA">
        <w:rPr>
          <w:rFonts w:ascii="Arial" w:hAnsi="Arial" w:cs="Arial"/>
          <w:color w:val="auto"/>
          <w:lang w:val="sr-Cyrl-CS"/>
        </w:rPr>
        <w:t xml:space="preserve">), </w:t>
      </w:r>
      <w:r w:rsidRPr="00010BEA">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010BEA">
        <w:rPr>
          <w:rFonts w:ascii="Arial" w:hAnsi="Arial" w:cs="Arial"/>
          <w:color w:val="auto"/>
          <w:lang/>
        </w:rPr>
        <w:t>ст. 1. тач. 1) до 4), чл. 75. ст. 2.</w:t>
      </w:r>
      <w:r w:rsidRPr="00010BEA">
        <w:rPr>
          <w:rFonts w:ascii="Arial" w:hAnsi="Arial" w:cs="Arial"/>
          <w:color w:val="auto"/>
        </w:rPr>
        <w:t>, дефинисане овом конкурсном документацијом</w:t>
      </w:r>
      <w:r w:rsidRPr="00010BEA">
        <w:rPr>
          <w:rFonts w:ascii="Arial" w:hAnsi="Arial" w:cs="Arial"/>
          <w:color w:val="auto"/>
          <w:lang/>
        </w:rPr>
        <w:t>.</w:t>
      </w:r>
    </w:p>
    <w:p w:rsidR="00EA211A" w:rsidRPr="00010BEA" w:rsidRDefault="00EA211A" w:rsidP="00EA211A">
      <w:pPr>
        <w:pStyle w:val="ListParagraph"/>
        <w:numPr>
          <w:ilvl w:val="0"/>
          <w:numId w:val="2"/>
        </w:numPr>
        <w:jc w:val="both"/>
        <w:rPr>
          <w:rFonts w:ascii="Arial" w:hAnsi="Arial" w:cs="Arial"/>
          <w:bCs/>
          <w:iCs/>
          <w:color w:val="auto"/>
          <w:lang w:val="sr-Cyrl-CS"/>
        </w:rPr>
      </w:pPr>
      <w:r w:rsidRPr="00010BEA">
        <w:rPr>
          <w:rFonts w:ascii="Arial" w:hAnsi="Arial" w:cs="Arial"/>
          <w:b/>
          <w:bCs/>
          <w:iCs/>
          <w:color w:val="auto"/>
        </w:rPr>
        <w:t>Уколико понуђач подноси понуду са подизвођачем</w:t>
      </w:r>
      <w:r w:rsidRPr="00010BEA">
        <w:rPr>
          <w:rFonts w:ascii="Arial" w:hAnsi="Arial" w:cs="Arial"/>
          <w:bCs/>
          <w:iCs/>
          <w:color w:val="auto"/>
        </w:rPr>
        <w:t>, у складу са чланом 80. ЗЈН, подизвођач мора да испуњава обавезне услове из члана 75. став 1. тач. 1) до 4) ЗЈН</w:t>
      </w:r>
      <w:r w:rsidRPr="00010BEA">
        <w:rPr>
          <w:rFonts w:ascii="Arial" w:hAnsi="Arial" w:cs="Arial"/>
          <w:bCs/>
          <w:iCs/>
          <w:color w:val="auto"/>
          <w:lang/>
        </w:rPr>
        <w:t xml:space="preserve">. У том случају </w:t>
      </w:r>
      <w:r w:rsidRPr="00010BEA">
        <w:rPr>
          <w:rFonts w:ascii="Arial" w:hAnsi="Arial" w:cs="Arial"/>
          <w:bCs/>
          <w:iCs/>
          <w:color w:val="auto"/>
        </w:rPr>
        <w:t xml:space="preserve">понуђач је дужан да </w:t>
      </w:r>
      <w:r w:rsidRPr="00010BEA">
        <w:rPr>
          <w:rFonts w:ascii="Arial" w:hAnsi="Arial" w:cs="Arial"/>
          <w:bCs/>
          <w:iCs/>
          <w:color w:val="auto"/>
          <w:lang w:val="sr-Cyrl-CS"/>
        </w:rPr>
        <w:t xml:space="preserve">за подизвођача достави </w:t>
      </w:r>
      <w:r w:rsidRPr="00010BEA">
        <w:rPr>
          <w:rFonts w:ascii="Arial" w:hAnsi="Arial" w:cs="Arial"/>
          <w:b/>
          <w:bCs/>
          <w:iCs/>
          <w:color w:val="auto"/>
          <w:lang/>
        </w:rPr>
        <w:t>И</w:t>
      </w:r>
      <w:r w:rsidRPr="00010BEA">
        <w:rPr>
          <w:rFonts w:ascii="Arial" w:hAnsi="Arial" w:cs="Arial"/>
          <w:b/>
          <w:bCs/>
          <w:iCs/>
          <w:color w:val="auto"/>
        </w:rPr>
        <w:t>ЗЈАВУ</w:t>
      </w:r>
      <w:r w:rsidRPr="00010BEA">
        <w:rPr>
          <w:rFonts w:ascii="Arial" w:hAnsi="Arial" w:cs="Arial"/>
          <w:bCs/>
          <w:iCs/>
          <w:color w:val="auto"/>
        </w:rPr>
        <w:t xml:space="preserve"> подизвођача </w:t>
      </w:r>
      <w:r w:rsidRPr="00010BEA">
        <w:rPr>
          <w:rFonts w:ascii="Arial" w:hAnsi="Arial" w:cs="Arial"/>
          <w:color w:val="auto"/>
          <w:lang w:val="sr-Cyrl-CS"/>
        </w:rPr>
        <w:t>(</w:t>
      </w:r>
      <w:r w:rsidRPr="00010BEA">
        <w:rPr>
          <w:rFonts w:ascii="Arial" w:hAnsi="Arial" w:cs="Arial"/>
          <w:i/>
          <w:color w:val="auto"/>
          <w:lang w:val="sr-Cyrl-CS"/>
        </w:rPr>
        <w:t>Образац 6</w:t>
      </w:r>
      <w:r w:rsidRPr="00010BEA">
        <w:rPr>
          <w:rFonts w:ascii="Arial" w:hAnsi="Arial" w:cs="Arial"/>
          <w:i/>
          <w:color w:val="auto"/>
          <w:lang/>
        </w:rPr>
        <w:t>.</w:t>
      </w:r>
      <w:r w:rsidRPr="00010BEA">
        <w:rPr>
          <w:rFonts w:ascii="Arial" w:hAnsi="Arial" w:cs="Arial"/>
          <w:i/>
          <w:color w:val="auto"/>
          <w:lang/>
        </w:rPr>
        <w:t xml:space="preserve"> у поглављу</w:t>
      </w:r>
      <w:r w:rsidRPr="00010BEA">
        <w:rPr>
          <w:rFonts w:ascii="Arial" w:hAnsi="Arial" w:cs="Arial"/>
          <w:i/>
          <w:color w:val="auto"/>
          <w:lang w:val="ru-RU"/>
        </w:rPr>
        <w:t xml:space="preserve"> </w:t>
      </w:r>
      <w:r w:rsidRPr="00010BEA">
        <w:rPr>
          <w:rFonts w:ascii="Arial" w:hAnsi="Arial" w:cs="Arial"/>
          <w:i/>
          <w:color w:val="auto"/>
        </w:rPr>
        <w:t xml:space="preserve">VI </w:t>
      </w:r>
      <w:r w:rsidRPr="00010BEA">
        <w:rPr>
          <w:rFonts w:ascii="Arial" w:hAnsi="Arial" w:cs="Arial"/>
          <w:i/>
          <w:color w:val="auto"/>
          <w:lang/>
        </w:rPr>
        <w:t>ове конкурсне документације</w:t>
      </w:r>
      <w:r w:rsidRPr="00010BEA">
        <w:rPr>
          <w:rFonts w:ascii="Arial" w:hAnsi="Arial" w:cs="Arial"/>
          <w:i/>
          <w:color w:val="auto"/>
        </w:rPr>
        <w:t>)</w:t>
      </w:r>
      <w:r w:rsidRPr="00010BEA">
        <w:rPr>
          <w:rFonts w:ascii="Arial" w:hAnsi="Arial" w:cs="Arial"/>
          <w:color w:val="auto"/>
          <w:lang w:val="sr-Cyrl-CS"/>
        </w:rPr>
        <w:t>,</w:t>
      </w:r>
      <w:r w:rsidRPr="00010BEA">
        <w:rPr>
          <w:rFonts w:ascii="Arial" w:hAnsi="Arial" w:cs="Arial"/>
          <w:bCs/>
          <w:iCs/>
          <w:color w:val="auto"/>
          <w:lang w:val="sr-Cyrl-CS"/>
        </w:rPr>
        <w:t xml:space="preserve"> </w:t>
      </w:r>
      <w:r w:rsidRPr="00010BEA">
        <w:rPr>
          <w:rFonts w:ascii="Arial" w:hAnsi="Arial" w:cs="Arial"/>
          <w:bCs/>
          <w:iCs/>
          <w:color w:val="auto"/>
        </w:rPr>
        <w:t xml:space="preserve">потписану од стране овлашћеног лица подизвођача и оверену печатом. </w:t>
      </w:r>
    </w:p>
    <w:p w:rsidR="00EA211A" w:rsidRPr="00010BEA" w:rsidRDefault="00EA211A" w:rsidP="00EA211A">
      <w:pPr>
        <w:pStyle w:val="ListParagraph"/>
        <w:jc w:val="both"/>
        <w:rPr>
          <w:rFonts w:ascii="Arial" w:hAnsi="Arial" w:cs="Arial"/>
          <w:bCs/>
          <w:iCs/>
          <w:color w:val="auto"/>
          <w:lang w:val="sr-Cyrl-CS"/>
        </w:rPr>
      </w:pPr>
    </w:p>
    <w:p w:rsidR="00EA211A" w:rsidRPr="00010BEA" w:rsidRDefault="00EA211A" w:rsidP="00EA211A">
      <w:pPr>
        <w:pStyle w:val="ListParagraph"/>
        <w:numPr>
          <w:ilvl w:val="0"/>
          <w:numId w:val="2"/>
        </w:numPr>
        <w:jc w:val="both"/>
        <w:rPr>
          <w:rFonts w:ascii="Arial" w:hAnsi="Arial" w:cs="Arial"/>
          <w:bCs/>
          <w:iCs/>
          <w:color w:val="auto"/>
          <w:lang w:val="sr-Cyrl-CS"/>
        </w:rPr>
      </w:pPr>
      <w:r w:rsidRPr="00010BEA">
        <w:rPr>
          <w:rFonts w:ascii="Arial" w:hAnsi="Arial" w:cs="Arial"/>
          <w:b/>
          <w:bCs/>
          <w:iCs/>
          <w:color w:val="auto"/>
        </w:rPr>
        <w:t>Уколико понуду подноси група понуђача</w:t>
      </w:r>
      <w:r w:rsidRPr="00010BEA">
        <w:rPr>
          <w:rFonts w:ascii="Arial" w:hAnsi="Arial" w:cs="Arial"/>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010BEA">
        <w:rPr>
          <w:rFonts w:ascii="Arial" w:hAnsi="Arial" w:cs="Arial"/>
          <w:bCs/>
          <w:iCs/>
          <w:color w:val="auto"/>
          <w:lang/>
        </w:rPr>
        <w:t xml:space="preserve">У том случају </w:t>
      </w:r>
      <w:r w:rsidRPr="00010BEA">
        <w:rPr>
          <w:rFonts w:ascii="Arial" w:hAnsi="Arial" w:cs="Arial"/>
          <w:b/>
          <w:bCs/>
          <w:iCs/>
          <w:color w:val="auto"/>
          <w:lang/>
        </w:rPr>
        <w:t>ИЗЈАВА</w:t>
      </w:r>
      <w:r w:rsidRPr="00010BEA">
        <w:rPr>
          <w:rFonts w:ascii="Arial" w:hAnsi="Arial" w:cs="Arial"/>
          <w:bCs/>
          <w:iCs/>
          <w:color w:val="auto"/>
          <w:lang/>
        </w:rPr>
        <w:t xml:space="preserve"> </w:t>
      </w:r>
      <w:r w:rsidRPr="00010BEA">
        <w:rPr>
          <w:rFonts w:ascii="Arial" w:hAnsi="Arial" w:cs="Arial"/>
          <w:color w:val="auto"/>
          <w:lang w:val="sr-Cyrl-CS"/>
        </w:rPr>
        <w:t>(</w:t>
      </w:r>
      <w:r w:rsidRPr="00010BEA">
        <w:rPr>
          <w:rFonts w:ascii="Arial" w:hAnsi="Arial" w:cs="Arial"/>
          <w:i/>
          <w:color w:val="auto"/>
          <w:lang w:val="sr-Cyrl-CS"/>
        </w:rPr>
        <w:t>Образац 5.</w:t>
      </w:r>
      <w:r w:rsidRPr="00010BEA">
        <w:rPr>
          <w:rFonts w:ascii="Arial" w:hAnsi="Arial" w:cs="Arial"/>
          <w:i/>
          <w:color w:val="auto"/>
          <w:lang w:val="ru-RU"/>
        </w:rPr>
        <w:t xml:space="preserve"> у </w:t>
      </w:r>
      <w:r w:rsidRPr="00010BEA">
        <w:rPr>
          <w:rFonts w:ascii="Arial" w:hAnsi="Arial" w:cs="Arial"/>
          <w:i/>
          <w:color w:val="auto"/>
          <w:lang/>
        </w:rPr>
        <w:t>поглављу</w:t>
      </w:r>
      <w:r w:rsidRPr="00010BEA">
        <w:rPr>
          <w:rFonts w:ascii="Arial" w:hAnsi="Arial" w:cs="Arial"/>
          <w:i/>
          <w:color w:val="auto"/>
          <w:lang w:val="sr-Cyrl-CS"/>
        </w:rPr>
        <w:t xml:space="preserve"> </w:t>
      </w:r>
      <w:r w:rsidRPr="00010BEA">
        <w:rPr>
          <w:rFonts w:ascii="Arial" w:hAnsi="Arial" w:cs="Arial"/>
          <w:i/>
          <w:color w:val="auto"/>
        </w:rPr>
        <w:t>V</w:t>
      </w:r>
      <w:r w:rsidRPr="00010BEA">
        <w:rPr>
          <w:rFonts w:ascii="Arial" w:hAnsi="Arial" w:cs="Arial"/>
          <w:i/>
          <w:color w:val="auto"/>
          <w:lang/>
        </w:rPr>
        <w:t>I</w:t>
      </w:r>
      <w:r w:rsidRPr="00010BEA">
        <w:rPr>
          <w:rFonts w:ascii="Arial" w:hAnsi="Arial" w:cs="Arial"/>
          <w:i/>
          <w:color w:val="auto"/>
          <w:lang w:val="ru-RU"/>
        </w:rPr>
        <w:t xml:space="preserve"> ове конкурсне документације</w:t>
      </w:r>
      <w:r w:rsidRPr="00010BEA">
        <w:rPr>
          <w:rFonts w:ascii="Arial" w:hAnsi="Arial" w:cs="Arial"/>
          <w:color w:val="auto"/>
          <w:lang w:val="sr-Cyrl-CS"/>
        </w:rPr>
        <w:t xml:space="preserve">), </w:t>
      </w:r>
      <w:r w:rsidRPr="00010BEA">
        <w:rPr>
          <w:rFonts w:ascii="Arial" w:hAnsi="Arial" w:cs="Arial"/>
          <w:bCs/>
          <w:iCs/>
          <w:color w:val="auto"/>
          <w:lang/>
        </w:rPr>
        <w:t xml:space="preserve">мора бити потписана од стране овлашћеног лица </w:t>
      </w:r>
      <w:r w:rsidRPr="00010BEA">
        <w:rPr>
          <w:rFonts w:ascii="Arial" w:hAnsi="Arial" w:cs="Arial"/>
          <w:bCs/>
          <w:iCs/>
          <w:color w:val="auto"/>
        </w:rPr>
        <w:t>свак</w:t>
      </w:r>
      <w:r w:rsidRPr="00010BEA">
        <w:rPr>
          <w:rFonts w:ascii="Arial" w:hAnsi="Arial" w:cs="Arial"/>
          <w:bCs/>
          <w:iCs/>
          <w:color w:val="auto"/>
          <w:lang/>
        </w:rPr>
        <w:t>ог</w:t>
      </w:r>
      <w:r w:rsidRPr="00010BEA">
        <w:rPr>
          <w:rFonts w:ascii="Arial" w:hAnsi="Arial" w:cs="Arial"/>
          <w:bCs/>
          <w:iCs/>
          <w:color w:val="auto"/>
        </w:rPr>
        <w:t xml:space="preserve"> понуђач</w:t>
      </w:r>
      <w:r w:rsidRPr="00010BEA">
        <w:rPr>
          <w:rFonts w:ascii="Arial" w:hAnsi="Arial" w:cs="Arial"/>
          <w:bCs/>
          <w:iCs/>
          <w:color w:val="auto"/>
          <w:lang/>
        </w:rPr>
        <w:t>а</w:t>
      </w:r>
      <w:r w:rsidRPr="00010BEA">
        <w:rPr>
          <w:rFonts w:ascii="Arial" w:hAnsi="Arial" w:cs="Arial"/>
          <w:bCs/>
          <w:iCs/>
          <w:color w:val="auto"/>
        </w:rPr>
        <w:t xml:space="preserve"> из групе понуђача</w:t>
      </w:r>
      <w:r w:rsidRPr="00010BEA">
        <w:rPr>
          <w:rFonts w:ascii="Arial" w:hAnsi="Arial" w:cs="Arial"/>
          <w:bCs/>
          <w:iCs/>
          <w:color w:val="auto"/>
          <w:lang/>
        </w:rPr>
        <w:t xml:space="preserve"> и оверена печатом. </w:t>
      </w:r>
    </w:p>
    <w:p w:rsidR="00EA211A" w:rsidRPr="00010BEA" w:rsidRDefault="00EA211A" w:rsidP="00EA211A">
      <w:pPr>
        <w:pStyle w:val="ListParagraph"/>
        <w:ind w:left="0"/>
        <w:rPr>
          <w:rFonts w:ascii="Arial" w:eastAsia="TimesNewRomanPSMT" w:hAnsi="Arial" w:cs="Arial"/>
          <w:bCs/>
          <w:color w:val="auto"/>
          <w:lang/>
        </w:rPr>
      </w:pPr>
    </w:p>
    <w:p w:rsidR="00EA211A" w:rsidRPr="00010BEA" w:rsidRDefault="00EA211A" w:rsidP="00EA211A">
      <w:pPr>
        <w:pStyle w:val="ListParagraph"/>
        <w:numPr>
          <w:ilvl w:val="0"/>
          <w:numId w:val="2"/>
        </w:numPr>
        <w:jc w:val="both"/>
        <w:rPr>
          <w:rFonts w:ascii="Arial" w:hAnsi="Arial" w:cs="Arial"/>
          <w:bCs/>
          <w:iCs/>
          <w:color w:val="auto"/>
          <w:lang w:val="sr-Cyrl-CS"/>
        </w:rPr>
      </w:pPr>
      <w:r w:rsidRPr="00010BEA">
        <w:rPr>
          <w:rFonts w:ascii="Arial" w:eastAsia="TimesNewRomanPSMT" w:hAnsi="Arial" w:cs="Arial"/>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w:t>
      </w:r>
      <w:r w:rsidRPr="00010BEA">
        <w:rPr>
          <w:rFonts w:ascii="Arial" w:eastAsia="TimesNewRomanPSMT" w:hAnsi="Arial" w:cs="Arial"/>
          <w:bCs/>
          <w:color w:val="auto"/>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p>
    <w:p w:rsidR="00EA211A" w:rsidRPr="00010BEA" w:rsidRDefault="00EA211A" w:rsidP="00EA211A">
      <w:pPr>
        <w:pStyle w:val="ListParagraph"/>
        <w:jc w:val="both"/>
        <w:rPr>
          <w:rFonts w:ascii="Arial" w:hAnsi="Arial" w:cs="Arial"/>
          <w:bCs/>
          <w:iCs/>
          <w:color w:val="auto"/>
          <w:lang w:val="sr-Cyrl-CS"/>
        </w:rPr>
      </w:pPr>
    </w:p>
    <w:p w:rsidR="00EA211A" w:rsidRPr="00010BEA" w:rsidRDefault="00EA211A" w:rsidP="00EA211A">
      <w:pPr>
        <w:pStyle w:val="ListParagraph"/>
        <w:numPr>
          <w:ilvl w:val="0"/>
          <w:numId w:val="3"/>
        </w:numPr>
        <w:jc w:val="both"/>
        <w:rPr>
          <w:rFonts w:ascii="Arial" w:hAnsi="Arial" w:cs="Arial"/>
          <w:bCs/>
          <w:iCs/>
          <w:color w:val="auto"/>
          <w:lang w:val="sr-Cyrl-CS"/>
        </w:rPr>
      </w:pPr>
      <w:r w:rsidRPr="00010BEA">
        <w:rPr>
          <w:rFonts w:ascii="Arial" w:hAnsi="Arial" w:cs="Arial"/>
          <w:bCs/>
          <w:iCs/>
          <w:color w:val="auto"/>
        </w:rPr>
        <w:t xml:space="preserve">Наручилац може пре доношења одлуке о додели уговора да </w:t>
      </w:r>
      <w:r w:rsidRPr="00010BEA">
        <w:rPr>
          <w:rFonts w:ascii="Arial" w:hAnsi="Arial" w:cs="Arial"/>
          <w:bCs/>
          <w:iCs/>
          <w:color w:val="auto"/>
          <w:lang/>
        </w:rPr>
        <w:t>зат</w:t>
      </w:r>
      <w:r w:rsidRPr="00010BEA">
        <w:rPr>
          <w:rFonts w:ascii="Arial" w:hAnsi="Arial" w:cs="Arial"/>
          <w:bCs/>
          <w:iCs/>
          <w:color w:val="auto"/>
          <w:lang w:val="sr-Cyrl-CS"/>
        </w:rPr>
        <w:t xml:space="preserve">ражи </w:t>
      </w:r>
      <w:r w:rsidRPr="00010BEA">
        <w:rPr>
          <w:rFonts w:ascii="Arial" w:hAnsi="Arial" w:cs="Arial"/>
          <w:bCs/>
          <w:iCs/>
          <w:color w:val="auto"/>
        </w:rPr>
        <w:t xml:space="preserve">од понуђача, чија је понуда оцењена као најповољнија, да достави </w:t>
      </w:r>
      <w:r w:rsidRPr="00010BEA">
        <w:rPr>
          <w:rFonts w:ascii="Arial" w:hAnsi="Arial" w:cs="Arial"/>
          <w:bCs/>
          <w:iCs/>
          <w:color w:val="auto"/>
          <w:lang/>
        </w:rPr>
        <w:t xml:space="preserve">копију доказа о испуњености услова, а може и да затражи </w:t>
      </w:r>
      <w:r w:rsidRPr="00010BEA">
        <w:rPr>
          <w:rFonts w:ascii="Arial" w:hAnsi="Arial" w:cs="Arial"/>
          <w:bCs/>
          <w:iCs/>
          <w:color w:val="auto"/>
        </w:rPr>
        <w:t>на увид оригинал или оверену копију свих или појединих доказа о испуњености услова.</w:t>
      </w:r>
      <w:r w:rsidRPr="00010BEA">
        <w:rPr>
          <w:rFonts w:ascii="Arial" w:hAnsi="Arial" w:cs="Arial"/>
          <w:bCs/>
          <w:iCs/>
          <w:color w:val="auto"/>
          <w:lang w:val="sr-Cyrl-CS"/>
        </w:rPr>
        <w:t xml:space="preserve"> </w:t>
      </w:r>
      <w:r w:rsidRPr="00010BEA">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10BEA">
        <w:rPr>
          <w:rFonts w:ascii="Arial" w:hAnsi="Arial" w:cs="Arial"/>
          <w:bCs/>
          <w:color w:val="auto"/>
        </w:rPr>
        <w:t>т</w:t>
      </w:r>
      <w:r w:rsidRPr="00010BEA">
        <w:rPr>
          <w:rFonts w:ascii="Arial" w:hAnsi="Arial" w:cs="Arial"/>
          <w:bCs/>
          <w:color w:val="auto"/>
          <w:lang w:val="sr-Cyrl-CS"/>
        </w:rPr>
        <w:t>љиву.</w:t>
      </w:r>
      <w:r w:rsidRPr="00010BEA">
        <w:rPr>
          <w:rFonts w:ascii="Arial" w:hAnsi="Arial" w:cs="Arial"/>
          <w:bCs/>
          <w:iCs/>
          <w:color w:val="auto"/>
          <w:lang w:val="sr-Cyrl-CS"/>
        </w:rPr>
        <w:t xml:space="preserve"> </w:t>
      </w:r>
    </w:p>
    <w:p w:rsidR="00EA211A" w:rsidRPr="00010BEA" w:rsidRDefault="00EA211A" w:rsidP="00EA211A">
      <w:pPr>
        <w:pStyle w:val="ListParagraph"/>
        <w:jc w:val="both"/>
        <w:rPr>
          <w:rFonts w:ascii="Arial" w:eastAsia="TimesNewRomanPSMT" w:hAnsi="Arial" w:cs="Arial"/>
          <w:bCs/>
          <w:color w:val="auto"/>
          <w:lang/>
        </w:rPr>
      </w:pPr>
      <w:r w:rsidRPr="00010BEA">
        <w:rPr>
          <w:rFonts w:ascii="Arial" w:eastAsia="TimesNewRomanPSMT" w:hAnsi="Arial" w:cs="Arial"/>
          <w:bCs/>
          <w:color w:val="auto"/>
          <w:lang/>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10BEA">
        <w:rPr>
          <w:rFonts w:ascii="Arial" w:hAnsi="Arial" w:cs="Arial"/>
          <w:bCs/>
          <w:iCs/>
          <w:color w:val="auto"/>
          <w:lang/>
        </w:rPr>
        <w:t>(</w:t>
      </w:r>
      <w:r w:rsidRPr="00010BEA">
        <w:rPr>
          <w:rFonts w:ascii="Arial" w:hAnsi="Arial" w:cs="Arial"/>
          <w:bCs/>
          <w:iCs/>
          <w:color w:val="auto"/>
        </w:rPr>
        <w:t>свих или појединих доказа о испуњености услова</w:t>
      </w:r>
      <w:r w:rsidRPr="00010BEA">
        <w:rPr>
          <w:rFonts w:ascii="Arial" w:hAnsi="Arial" w:cs="Arial"/>
          <w:bCs/>
          <w:iCs/>
          <w:color w:val="auto"/>
          <w:lang/>
        </w:rPr>
        <w:t>)</w:t>
      </w:r>
      <w:r w:rsidRPr="00010BEA">
        <w:rPr>
          <w:rFonts w:ascii="Arial" w:eastAsia="TimesNewRomanPSMT" w:hAnsi="Arial" w:cs="Arial"/>
          <w:bCs/>
          <w:color w:val="auto"/>
          <w:lang/>
        </w:rPr>
        <w:t>, понуђач ће бити дужан да достави:</w:t>
      </w:r>
    </w:p>
    <w:p w:rsidR="00EA211A" w:rsidRPr="00010BEA" w:rsidRDefault="00EA211A" w:rsidP="00EA211A">
      <w:pPr>
        <w:pStyle w:val="ListParagraph"/>
        <w:jc w:val="both"/>
        <w:rPr>
          <w:rFonts w:ascii="Arial" w:eastAsia="TimesNewRomanPSMT" w:hAnsi="Arial" w:cs="Arial"/>
          <w:bCs/>
          <w:color w:val="auto"/>
          <w:lang/>
        </w:rPr>
      </w:pPr>
    </w:p>
    <w:p w:rsidR="00EA211A" w:rsidRPr="00010BEA" w:rsidRDefault="00EA211A" w:rsidP="00EA211A">
      <w:pPr>
        <w:pStyle w:val="ListParagraph"/>
        <w:numPr>
          <w:ilvl w:val="0"/>
          <w:numId w:val="4"/>
        </w:numPr>
        <w:jc w:val="both"/>
        <w:rPr>
          <w:rFonts w:ascii="Arial" w:hAnsi="Arial" w:cs="Arial"/>
          <w:b/>
          <w:bCs/>
          <w:iCs/>
          <w:color w:val="auto"/>
          <w:lang w:val="sr-Cyrl-CS"/>
        </w:rPr>
      </w:pPr>
      <w:r w:rsidRPr="00010BEA">
        <w:rPr>
          <w:rFonts w:ascii="Arial" w:eastAsia="TimesNewRomanPSMT" w:hAnsi="Arial" w:cs="Arial"/>
          <w:b/>
          <w:bCs/>
          <w:color w:val="auto"/>
          <w:lang/>
        </w:rPr>
        <w:t>ОБАВЕЗНИ УСЛОВИ</w:t>
      </w:r>
    </w:p>
    <w:p w:rsidR="00EA211A" w:rsidRPr="00010BEA" w:rsidRDefault="00EA211A" w:rsidP="00EA211A">
      <w:pPr>
        <w:pStyle w:val="ListParagraph"/>
        <w:numPr>
          <w:ilvl w:val="0"/>
          <w:numId w:val="5"/>
        </w:numPr>
        <w:tabs>
          <w:tab w:val="left" w:pos="680"/>
        </w:tabs>
        <w:ind w:left="1701"/>
        <w:jc w:val="both"/>
        <w:rPr>
          <w:rFonts w:ascii="Arial" w:eastAsia="TimesNewRomanPSMT" w:hAnsi="Arial" w:cs="Arial"/>
          <w:bCs/>
          <w:color w:val="auto"/>
          <w:lang/>
        </w:rPr>
      </w:pPr>
      <w:r w:rsidRPr="00010BEA">
        <w:rPr>
          <w:rFonts w:ascii="Arial" w:eastAsia="TimesNewRomanPSMT" w:hAnsi="Arial" w:cs="Arial"/>
          <w:bCs/>
          <w:color w:val="auto"/>
          <w:lang/>
        </w:rPr>
        <w:t xml:space="preserve">Чл. 75. ст. 1. тач. 1) ЗЈН, услов под редним бројем 1. наведен у табеларном приказу </w:t>
      </w:r>
      <w:r w:rsidRPr="00010BEA">
        <w:rPr>
          <w:rFonts w:ascii="Arial" w:eastAsia="TimesNewRomanPSMT" w:hAnsi="Arial" w:cs="Arial"/>
          <w:b/>
          <w:bCs/>
          <w:color w:val="auto"/>
          <w:lang/>
        </w:rPr>
        <w:t>обавезних услова</w:t>
      </w:r>
      <w:r w:rsidRPr="00010BEA">
        <w:rPr>
          <w:rFonts w:ascii="Arial" w:eastAsia="TimesNewRomanPSMT" w:hAnsi="Arial" w:cs="Arial"/>
          <w:bCs/>
          <w:color w:val="auto"/>
          <w:lang/>
        </w:rPr>
        <w:t xml:space="preserve"> –</w:t>
      </w:r>
      <w:r w:rsidRPr="00010BEA">
        <w:rPr>
          <w:rFonts w:ascii="Arial" w:eastAsia="TimesNewRomanPSMT" w:hAnsi="Arial" w:cs="Arial"/>
          <w:b/>
          <w:bCs/>
          <w:color w:val="auto"/>
          <w:lang/>
        </w:rPr>
        <w:t xml:space="preserve"> Доказ:</w:t>
      </w:r>
      <w:r w:rsidRPr="00010BEA">
        <w:rPr>
          <w:rFonts w:ascii="Arial" w:eastAsia="TimesNewRomanPSMT" w:hAnsi="Arial" w:cs="Arial"/>
          <w:bCs/>
          <w:color w:val="auto"/>
          <w:lang/>
        </w:rPr>
        <w:t xml:space="preserve"> </w:t>
      </w:r>
    </w:p>
    <w:p w:rsidR="00EA211A" w:rsidRPr="00010BEA" w:rsidRDefault="00EA211A" w:rsidP="00EA211A">
      <w:pPr>
        <w:pStyle w:val="ListParagraph"/>
        <w:tabs>
          <w:tab w:val="left" w:pos="680"/>
        </w:tabs>
        <w:ind w:left="1701"/>
        <w:jc w:val="both"/>
        <w:rPr>
          <w:rFonts w:ascii="Arial" w:hAnsi="Arial" w:cs="Arial"/>
          <w:color w:val="auto"/>
          <w:lang/>
        </w:rPr>
      </w:pPr>
      <w:r w:rsidRPr="00010BEA">
        <w:rPr>
          <w:rFonts w:ascii="Arial" w:eastAsia="TimesNewRomanPSMT" w:hAnsi="Arial" w:cs="Arial"/>
          <w:b/>
          <w:bCs/>
          <w:color w:val="auto"/>
          <w:u w:val="single"/>
          <w:lang/>
        </w:rPr>
        <w:t>Правна лица</w:t>
      </w:r>
      <w:r w:rsidRPr="00010BEA">
        <w:rPr>
          <w:rFonts w:ascii="Arial" w:eastAsia="TimesNewRomanPSMT" w:hAnsi="Arial" w:cs="Arial"/>
          <w:bCs/>
          <w:color w:val="auto"/>
          <w:u w:val="single"/>
          <w:lang/>
        </w:rPr>
        <w:t xml:space="preserve">: </w:t>
      </w:r>
      <w:r w:rsidRPr="00010BEA">
        <w:rPr>
          <w:rFonts w:ascii="Arial" w:eastAsia="TimesNewRomanPSMT" w:hAnsi="Arial" w:cs="Arial"/>
          <w:bCs/>
          <w:color w:val="auto"/>
          <w:lang/>
        </w:rPr>
        <w:t>И</w:t>
      </w:r>
      <w:r w:rsidRPr="00010BEA">
        <w:rPr>
          <w:rFonts w:ascii="Arial" w:hAnsi="Arial" w:cs="Arial"/>
          <w:iCs/>
          <w:color w:val="auto"/>
          <w:lang w:val="sr-Cyrl-CS"/>
        </w:rPr>
        <w:t xml:space="preserve">звод </w:t>
      </w:r>
      <w:r w:rsidRPr="00010BEA">
        <w:rPr>
          <w:rFonts w:ascii="Arial" w:hAnsi="Arial" w:cs="Arial"/>
          <w:color w:val="auto"/>
        </w:rPr>
        <w:t xml:space="preserve">из регистра Агенције за привредне регистре, односно извод из регистра надлежног </w:t>
      </w:r>
      <w:r w:rsidRPr="00010BEA">
        <w:rPr>
          <w:rFonts w:ascii="Arial" w:hAnsi="Arial" w:cs="Arial"/>
          <w:color w:val="auto"/>
          <w:lang/>
        </w:rPr>
        <w:t>п</w:t>
      </w:r>
      <w:r w:rsidRPr="00010BEA">
        <w:rPr>
          <w:rFonts w:ascii="Arial" w:hAnsi="Arial" w:cs="Arial"/>
          <w:color w:val="auto"/>
        </w:rPr>
        <w:t>ривредног суда</w:t>
      </w:r>
      <w:r w:rsidRPr="00010BEA">
        <w:rPr>
          <w:rFonts w:ascii="Arial" w:hAnsi="Arial" w:cs="Arial"/>
          <w:color w:val="auto"/>
          <w:lang/>
        </w:rPr>
        <w:t xml:space="preserve">; </w:t>
      </w:r>
    </w:p>
    <w:p w:rsidR="00EA211A" w:rsidRPr="00010BEA" w:rsidRDefault="00EA211A" w:rsidP="00EA211A">
      <w:pPr>
        <w:pStyle w:val="ListParagraph"/>
        <w:tabs>
          <w:tab w:val="left" w:pos="680"/>
        </w:tabs>
        <w:ind w:left="1701"/>
        <w:jc w:val="both"/>
        <w:rPr>
          <w:rFonts w:ascii="Arial" w:eastAsia="TimesNewRomanPSMT" w:hAnsi="Arial" w:cs="Arial"/>
          <w:bCs/>
          <w:color w:val="auto"/>
          <w:lang/>
        </w:rPr>
      </w:pPr>
      <w:r w:rsidRPr="00010BEA">
        <w:rPr>
          <w:rFonts w:ascii="Arial" w:hAnsi="Arial" w:cs="Arial"/>
          <w:b/>
          <w:color w:val="auto"/>
          <w:u w:val="single"/>
          <w:lang/>
        </w:rPr>
        <w:t>Предузетници:</w:t>
      </w:r>
      <w:r w:rsidRPr="00010BEA">
        <w:rPr>
          <w:rFonts w:ascii="Arial" w:eastAsia="TimesNewRomanPSMT" w:hAnsi="Arial" w:cs="Arial"/>
          <w:bCs/>
          <w:color w:val="auto"/>
          <w:lang/>
        </w:rPr>
        <w:t xml:space="preserve"> И</w:t>
      </w:r>
      <w:r w:rsidRPr="00010BEA">
        <w:rPr>
          <w:rFonts w:ascii="Arial" w:hAnsi="Arial" w:cs="Arial"/>
          <w:iCs/>
          <w:color w:val="auto"/>
          <w:lang w:val="sr-Cyrl-CS"/>
        </w:rPr>
        <w:t xml:space="preserve">звод </w:t>
      </w:r>
      <w:r w:rsidRPr="00010BEA">
        <w:rPr>
          <w:rFonts w:ascii="Arial" w:hAnsi="Arial" w:cs="Arial"/>
          <w:color w:val="auto"/>
        </w:rPr>
        <w:t>из регистра Агенције за привредне регистре,</w:t>
      </w:r>
      <w:r w:rsidRPr="00010BEA">
        <w:rPr>
          <w:rFonts w:ascii="Arial" w:hAnsi="Arial" w:cs="Arial"/>
          <w:color w:val="auto"/>
          <w:lang/>
        </w:rPr>
        <w:t>, односно извод из одговарајућег регистра.</w:t>
      </w:r>
    </w:p>
    <w:p w:rsidR="00EA211A" w:rsidRPr="00010BEA" w:rsidRDefault="00EA211A" w:rsidP="00EA211A">
      <w:pPr>
        <w:pStyle w:val="ListParagraph"/>
        <w:numPr>
          <w:ilvl w:val="0"/>
          <w:numId w:val="5"/>
        </w:numPr>
        <w:tabs>
          <w:tab w:val="left" w:pos="680"/>
        </w:tabs>
        <w:autoSpaceDE w:val="0"/>
        <w:autoSpaceDN w:val="0"/>
        <w:adjustRightInd w:val="0"/>
        <w:ind w:left="1701"/>
        <w:jc w:val="both"/>
        <w:rPr>
          <w:rFonts w:ascii="Arial" w:hAnsi="Arial" w:cs="Arial"/>
          <w:color w:val="auto"/>
          <w:lang/>
        </w:rPr>
      </w:pPr>
      <w:r w:rsidRPr="00010BEA">
        <w:rPr>
          <w:rFonts w:ascii="Arial" w:eastAsia="TimesNewRomanPSMT" w:hAnsi="Arial" w:cs="Arial"/>
          <w:bCs/>
          <w:color w:val="auto"/>
          <w:lang/>
        </w:rPr>
        <w:t xml:space="preserve">Чл. 75. ст. 1. тач. 2) ЗЈН, услов под редним бројем 2. наведен у табеларном приказу </w:t>
      </w:r>
      <w:r w:rsidRPr="00010BEA">
        <w:rPr>
          <w:rFonts w:ascii="Arial" w:eastAsia="TimesNewRomanPSMT" w:hAnsi="Arial" w:cs="Arial"/>
          <w:b/>
          <w:bCs/>
          <w:color w:val="auto"/>
          <w:lang/>
        </w:rPr>
        <w:t xml:space="preserve">обавезних услова </w:t>
      </w:r>
      <w:r w:rsidRPr="00010BEA">
        <w:rPr>
          <w:rFonts w:ascii="Arial" w:eastAsia="TimesNewRomanPSMT" w:hAnsi="Arial" w:cs="Arial"/>
          <w:bCs/>
          <w:color w:val="auto"/>
          <w:lang/>
        </w:rPr>
        <w:t xml:space="preserve">– </w:t>
      </w:r>
      <w:r w:rsidRPr="00010BEA">
        <w:rPr>
          <w:rFonts w:ascii="Arial" w:eastAsia="TimesNewRomanPSMT" w:hAnsi="Arial" w:cs="Arial"/>
          <w:b/>
          <w:bCs/>
          <w:color w:val="auto"/>
          <w:lang/>
        </w:rPr>
        <w:t>Доказ:</w:t>
      </w:r>
    </w:p>
    <w:p w:rsidR="00EA211A" w:rsidRPr="00010BEA" w:rsidRDefault="00EA211A" w:rsidP="00EA211A">
      <w:pPr>
        <w:pStyle w:val="ListParagraph"/>
        <w:tabs>
          <w:tab w:val="left" w:pos="680"/>
        </w:tabs>
        <w:autoSpaceDE w:val="0"/>
        <w:autoSpaceDN w:val="0"/>
        <w:adjustRightInd w:val="0"/>
        <w:ind w:left="1701"/>
        <w:jc w:val="both"/>
        <w:rPr>
          <w:rFonts w:ascii="Arial" w:hAnsi="Arial" w:cs="Arial"/>
          <w:color w:val="auto"/>
          <w:lang/>
        </w:rPr>
      </w:pPr>
      <w:r w:rsidRPr="00010BEA">
        <w:rPr>
          <w:rFonts w:ascii="Arial" w:hAnsi="Arial" w:cs="Arial"/>
          <w:b/>
          <w:color w:val="auto"/>
          <w:u w:val="single"/>
        </w:rPr>
        <w:t>П</w:t>
      </w:r>
      <w:r w:rsidRPr="00010BEA">
        <w:rPr>
          <w:rFonts w:ascii="Arial" w:hAnsi="Arial" w:cs="Arial"/>
          <w:b/>
          <w:color w:val="auto"/>
          <w:u w:val="single"/>
          <w:lang w:val="sr-Cyrl-CS"/>
        </w:rPr>
        <w:t>р</w:t>
      </w:r>
      <w:r w:rsidRPr="00010BEA">
        <w:rPr>
          <w:rFonts w:ascii="Arial" w:hAnsi="Arial" w:cs="Arial"/>
          <w:b/>
          <w:bCs/>
          <w:color w:val="auto"/>
          <w:u w:val="single"/>
        </w:rPr>
        <w:t>авна лица:</w:t>
      </w:r>
      <w:r w:rsidRPr="00010BEA">
        <w:rPr>
          <w:rFonts w:ascii="Arial" w:hAnsi="Arial" w:cs="Arial"/>
          <w:bCs/>
          <w:color w:val="auto"/>
        </w:rPr>
        <w:t xml:space="preserve"> 1) </w:t>
      </w:r>
      <w:r w:rsidRPr="00010BEA">
        <w:rPr>
          <w:rFonts w:ascii="Arial" w:hAnsi="Arial" w:cs="Arial"/>
          <w:color w:val="auto"/>
        </w:rPr>
        <w:t>Извод из казнене евиденције, односно уверењe</w:t>
      </w:r>
      <w:r w:rsidRPr="00010BEA">
        <w:rPr>
          <w:rFonts w:ascii="Arial" w:hAnsi="Arial" w:cs="Arial"/>
          <w:b/>
          <w:color w:val="auto"/>
        </w:rPr>
        <w:t xml:space="preserve"> основног суда </w:t>
      </w:r>
      <w:r w:rsidRPr="00010BEA">
        <w:rPr>
          <w:rFonts w:ascii="Arial" w:hAnsi="Arial" w:cs="Arial"/>
          <w:color w:val="auto"/>
        </w:rPr>
        <w:t>на чијем подручју се налази седиште домаћег правног лица</w:t>
      </w:r>
      <w:r w:rsidRPr="00010BEA">
        <w:rPr>
          <w:rFonts w:ascii="Arial" w:hAnsi="Arial" w:cs="Arial"/>
          <w:color w:val="auto"/>
          <w:lang w:val="ru-RU"/>
        </w:rPr>
        <w:t>,</w:t>
      </w:r>
      <w:r w:rsidRPr="00010BEA">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10BEA">
        <w:rPr>
          <w:rFonts w:ascii="Arial" w:hAnsi="Arial" w:cs="Arial"/>
          <w:color w:val="auto"/>
          <w:lang/>
        </w:rPr>
        <w:t>.</w:t>
      </w:r>
      <w:r w:rsidRPr="00010BEA">
        <w:rPr>
          <w:rFonts w:ascii="Arial" w:hAnsi="Arial" w:cs="Arial"/>
          <w:color w:val="auto"/>
          <w:u w:val="single"/>
          <w:lang/>
        </w:rPr>
        <w:t>Напомена</w:t>
      </w:r>
      <w:r w:rsidRPr="00010BEA">
        <w:rPr>
          <w:rFonts w:ascii="Arial" w:hAnsi="Arial" w:cs="Arial"/>
          <w:color w:val="auto"/>
          <w:lang/>
        </w:rPr>
        <w:t xml:space="preserve">: Уколико уверење Основног суда не обухвата </w:t>
      </w:r>
      <w:r w:rsidRPr="00010BEA">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010BEA">
        <w:rPr>
          <w:rFonts w:ascii="Arial" w:hAnsi="Arial" w:cs="Arial"/>
          <w:color w:val="auto"/>
          <w:lang/>
        </w:rPr>
        <w:t xml:space="preserve">, потребно је поред уверења Основног суда доставити </w:t>
      </w:r>
      <w:r w:rsidRPr="00010BEA">
        <w:rPr>
          <w:rFonts w:ascii="Arial" w:hAnsi="Arial" w:cs="Arial"/>
          <w:b/>
          <w:color w:val="auto"/>
          <w:u w:val="single"/>
          <w:lang/>
        </w:rPr>
        <w:t>И</w:t>
      </w:r>
      <w:r w:rsidRPr="00010BEA">
        <w:rPr>
          <w:rFonts w:ascii="Arial" w:hAnsi="Arial" w:cs="Arial"/>
          <w:color w:val="auto"/>
          <w:lang/>
        </w:rPr>
        <w:t xml:space="preserve"> </w:t>
      </w:r>
      <w:r w:rsidRPr="00010BEA">
        <w:rPr>
          <w:rFonts w:ascii="Arial" w:hAnsi="Arial" w:cs="Arial"/>
          <w:b/>
          <w:color w:val="auto"/>
          <w:lang/>
        </w:rPr>
        <w:t xml:space="preserve">УВЕРЕЊЕ </w:t>
      </w:r>
      <w:r w:rsidRPr="00010BEA">
        <w:rPr>
          <w:rFonts w:ascii="Arial" w:hAnsi="Arial" w:cs="Arial"/>
          <w:b/>
          <w:color w:val="auto"/>
        </w:rPr>
        <w:t xml:space="preserve">ВИШЕГ СУДА </w:t>
      </w:r>
      <w:r w:rsidRPr="00010BEA">
        <w:rPr>
          <w:rFonts w:ascii="Arial" w:hAnsi="Arial" w:cs="Arial"/>
          <w:color w:val="auto"/>
        </w:rPr>
        <w:t>на чијем подручју је седиште домаћег правног лица</w:t>
      </w:r>
      <w:r w:rsidRPr="00010BEA">
        <w:rPr>
          <w:rFonts w:ascii="Arial" w:hAnsi="Arial" w:cs="Arial"/>
          <w:color w:val="auto"/>
          <w:lang/>
        </w:rPr>
        <w:t xml:space="preserve">, </w:t>
      </w:r>
      <w:r w:rsidRPr="00010BEA">
        <w:rPr>
          <w:rFonts w:ascii="Arial" w:hAnsi="Arial" w:cs="Arial"/>
          <w:color w:val="auto"/>
        </w:rPr>
        <w:t xml:space="preserve">односно седиште представништва или огранка страног правног лица, којом се потврђује да </w:t>
      </w:r>
      <w:r w:rsidRPr="00010BEA">
        <w:rPr>
          <w:rFonts w:ascii="Arial" w:hAnsi="Arial" w:cs="Arial"/>
          <w:color w:val="auto"/>
          <w:lang/>
        </w:rPr>
        <w:t xml:space="preserve">правно лице </w:t>
      </w:r>
      <w:r w:rsidRPr="00010BEA">
        <w:rPr>
          <w:rFonts w:ascii="Arial" w:hAnsi="Arial" w:cs="Arial"/>
          <w:color w:val="auto"/>
        </w:rPr>
        <w:t>није осуђиван</w:t>
      </w:r>
      <w:r w:rsidRPr="00010BEA">
        <w:rPr>
          <w:rFonts w:ascii="Arial" w:hAnsi="Arial" w:cs="Arial"/>
          <w:color w:val="auto"/>
          <w:lang/>
        </w:rPr>
        <w:t>о</w:t>
      </w:r>
      <w:r w:rsidRPr="00010BEA">
        <w:rPr>
          <w:rFonts w:ascii="Arial" w:hAnsi="Arial" w:cs="Arial"/>
          <w:color w:val="auto"/>
        </w:rPr>
        <w:t xml:space="preserve"> за кривична дела против привреде</w:t>
      </w:r>
      <w:r w:rsidRPr="00010BEA">
        <w:rPr>
          <w:rFonts w:ascii="Arial" w:hAnsi="Arial" w:cs="Arial"/>
          <w:color w:val="auto"/>
          <w:lang/>
        </w:rPr>
        <w:t xml:space="preserve"> и</w:t>
      </w:r>
      <w:r w:rsidRPr="00010BEA">
        <w:rPr>
          <w:rFonts w:ascii="Arial" w:hAnsi="Arial" w:cs="Arial"/>
          <w:color w:val="auto"/>
        </w:rPr>
        <w:t xml:space="preserve"> кривично дело примања мита</w:t>
      </w:r>
      <w:r w:rsidRPr="00010BEA">
        <w:rPr>
          <w:rFonts w:ascii="Arial" w:hAnsi="Arial" w:cs="Arial"/>
          <w:color w:val="auto"/>
          <w:lang/>
        </w:rPr>
        <w:t xml:space="preserve">; </w:t>
      </w:r>
      <w:r w:rsidRPr="00010BEA">
        <w:rPr>
          <w:rFonts w:ascii="Arial" w:hAnsi="Arial" w:cs="Arial"/>
          <w:color w:val="auto"/>
        </w:rPr>
        <w:t xml:space="preserve">2) Извод из казнене евиденције </w:t>
      </w:r>
      <w:r w:rsidRPr="00010BEA">
        <w:rPr>
          <w:rFonts w:ascii="Arial" w:hAnsi="Arial" w:cs="Arial"/>
          <w:b/>
          <w:color w:val="auto"/>
        </w:rPr>
        <w:t>Посебног одељења за организовани криминал Вишег суда у Београду</w:t>
      </w:r>
      <w:r w:rsidRPr="00010BEA">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10BEA">
        <w:rPr>
          <w:rFonts w:ascii="Arial" w:hAnsi="Arial" w:cs="Arial"/>
          <w:b/>
          <w:color w:val="auto"/>
        </w:rPr>
        <w:t xml:space="preserve"> надлежне полицијске управе МУП-а</w:t>
      </w:r>
      <w:r w:rsidRPr="00010BEA">
        <w:rPr>
          <w:rFonts w:ascii="Arial" w:hAnsi="Arial" w:cs="Arial"/>
          <w:color w:val="auto"/>
        </w:rPr>
        <w:t xml:space="preserve">, којим се потврђује да </w:t>
      </w:r>
      <w:r w:rsidRPr="00010BEA">
        <w:rPr>
          <w:rFonts w:ascii="Arial" w:hAnsi="Arial" w:cs="Arial"/>
          <w:color w:val="auto"/>
          <w:lang/>
        </w:rPr>
        <w:t>закон</w:t>
      </w:r>
      <w:r w:rsidRPr="00010BEA">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w:t>
      </w:r>
      <w:r w:rsidRPr="00010BEA">
        <w:rPr>
          <w:rFonts w:ascii="Arial" w:hAnsi="Arial" w:cs="Arial"/>
          <w:color w:val="auto"/>
        </w:rPr>
        <w:lastRenderedPageBreak/>
        <w:t xml:space="preserve">преваре и неко од кривичних дела организованог криминала (захтев се може поднети према месту рођења или према месту пребивалишта </w:t>
      </w:r>
      <w:r w:rsidRPr="00010BEA">
        <w:rPr>
          <w:rFonts w:ascii="Arial" w:hAnsi="Arial" w:cs="Arial"/>
          <w:color w:val="auto"/>
          <w:lang/>
        </w:rPr>
        <w:t>законс</w:t>
      </w:r>
      <w:r w:rsidRPr="00010BEA">
        <w:rPr>
          <w:rFonts w:ascii="Arial" w:hAnsi="Arial" w:cs="Arial"/>
          <w:color w:val="auto"/>
        </w:rPr>
        <w:t xml:space="preserve">ког заступника). Уколико понуђач има више </w:t>
      </w:r>
      <w:r w:rsidRPr="00010BEA">
        <w:rPr>
          <w:rFonts w:ascii="Arial" w:hAnsi="Arial" w:cs="Arial"/>
          <w:color w:val="auto"/>
          <w:lang/>
        </w:rPr>
        <w:t>зскон</w:t>
      </w:r>
      <w:r w:rsidRPr="00010BEA">
        <w:rPr>
          <w:rFonts w:ascii="Arial" w:hAnsi="Arial" w:cs="Arial"/>
          <w:color w:val="auto"/>
        </w:rPr>
        <w:t xml:space="preserve">ских заступника дужан је да достави доказ за сваког од њих. </w:t>
      </w:r>
    </w:p>
    <w:p w:rsidR="00EA211A" w:rsidRPr="00010BEA" w:rsidRDefault="00EA211A" w:rsidP="00EA211A">
      <w:pPr>
        <w:pStyle w:val="ListParagraph"/>
        <w:tabs>
          <w:tab w:val="left" w:pos="680"/>
        </w:tabs>
        <w:autoSpaceDE w:val="0"/>
        <w:autoSpaceDN w:val="0"/>
        <w:adjustRightInd w:val="0"/>
        <w:ind w:left="1701"/>
        <w:jc w:val="both"/>
        <w:rPr>
          <w:rFonts w:ascii="Arial" w:hAnsi="Arial" w:cs="Arial"/>
          <w:color w:val="auto"/>
          <w:lang/>
        </w:rPr>
      </w:pPr>
      <w:r w:rsidRPr="00010BEA">
        <w:rPr>
          <w:rFonts w:ascii="Arial" w:hAnsi="Arial" w:cs="Arial"/>
          <w:b/>
          <w:color w:val="auto"/>
          <w:u w:val="single"/>
        </w:rPr>
        <w:t>П</w:t>
      </w:r>
      <w:r w:rsidRPr="00010BEA">
        <w:rPr>
          <w:rFonts w:ascii="Arial" w:hAnsi="Arial" w:cs="Arial"/>
          <w:b/>
          <w:bCs/>
          <w:color w:val="auto"/>
          <w:u w:val="single"/>
        </w:rPr>
        <w:t>редузетници и физичка лица</w:t>
      </w:r>
      <w:r w:rsidRPr="00010BEA">
        <w:rPr>
          <w:rFonts w:ascii="Arial" w:hAnsi="Arial" w:cs="Arial"/>
          <w:color w:val="auto"/>
          <w:u w:val="single"/>
        </w:rPr>
        <w:t>:</w:t>
      </w:r>
      <w:r w:rsidRPr="00010BEA">
        <w:rPr>
          <w:rFonts w:ascii="Arial" w:hAnsi="Arial" w:cs="Arial"/>
          <w:color w:val="auto"/>
        </w:rPr>
        <w:t xml:space="preserve"> Извод из казнене евиденције, односно уверење </w:t>
      </w:r>
      <w:r w:rsidRPr="00010BEA">
        <w:rPr>
          <w:rFonts w:ascii="Arial" w:hAnsi="Arial" w:cs="Arial"/>
          <w:b/>
          <w:color w:val="auto"/>
        </w:rPr>
        <w:t>надлежне полицијске управе МУП-а</w:t>
      </w:r>
      <w:r w:rsidRPr="00010BEA">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211A" w:rsidRPr="00010BEA" w:rsidRDefault="00EA211A" w:rsidP="00EA211A">
      <w:pPr>
        <w:pStyle w:val="ListParagraph"/>
        <w:tabs>
          <w:tab w:val="left" w:pos="680"/>
        </w:tabs>
        <w:autoSpaceDE w:val="0"/>
        <w:autoSpaceDN w:val="0"/>
        <w:adjustRightInd w:val="0"/>
        <w:ind w:left="1701"/>
        <w:jc w:val="both"/>
        <w:rPr>
          <w:rFonts w:ascii="Arial" w:hAnsi="Arial" w:cs="Arial"/>
          <w:color w:val="auto"/>
          <w:lang/>
        </w:rPr>
      </w:pPr>
      <w:r w:rsidRPr="00010BEA">
        <w:rPr>
          <w:rFonts w:ascii="Arial" w:hAnsi="Arial" w:cs="Arial"/>
          <w:b/>
          <w:color w:val="auto"/>
        </w:rPr>
        <w:t>Доказ</w:t>
      </w:r>
      <w:r w:rsidRPr="00010BEA">
        <w:rPr>
          <w:rFonts w:ascii="Arial" w:hAnsi="Arial" w:cs="Arial"/>
          <w:b/>
          <w:color w:val="auto"/>
          <w:lang/>
        </w:rPr>
        <w:t>и</w:t>
      </w:r>
      <w:r w:rsidRPr="00010BEA">
        <w:rPr>
          <w:rFonts w:ascii="Arial" w:hAnsi="Arial" w:cs="Arial"/>
          <w:b/>
          <w:color w:val="auto"/>
        </w:rPr>
        <w:t xml:space="preserve"> не мо</w:t>
      </w:r>
      <w:r w:rsidRPr="00010BEA">
        <w:rPr>
          <w:rFonts w:ascii="Arial" w:hAnsi="Arial" w:cs="Arial"/>
          <w:b/>
          <w:color w:val="auto"/>
          <w:lang/>
        </w:rPr>
        <w:t>гу</w:t>
      </w:r>
      <w:r w:rsidRPr="00010BEA">
        <w:rPr>
          <w:rFonts w:ascii="Arial" w:hAnsi="Arial" w:cs="Arial"/>
          <w:b/>
          <w:color w:val="auto"/>
        </w:rPr>
        <w:t xml:space="preserve"> бити старији од два месеца пре отварања понуда</w:t>
      </w:r>
      <w:r w:rsidRPr="00010BEA">
        <w:rPr>
          <w:rFonts w:ascii="Arial" w:hAnsi="Arial" w:cs="Arial"/>
          <w:b/>
          <w:color w:val="auto"/>
          <w:lang/>
        </w:rPr>
        <w:t>.</w:t>
      </w:r>
    </w:p>
    <w:p w:rsidR="00EA211A" w:rsidRPr="00010BEA" w:rsidRDefault="00EA211A" w:rsidP="00EA211A">
      <w:pPr>
        <w:pStyle w:val="ListParagraph"/>
        <w:numPr>
          <w:ilvl w:val="0"/>
          <w:numId w:val="5"/>
        </w:numPr>
        <w:tabs>
          <w:tab w:val="left" w:pos="680"/>
        </w:tabs>
        <w:autoSpaceDE w:val="0"/>
        <w:autoSpaceDN w:val="0"/>
        <w:adjustRightInd w:val="0"/>
        <w:ind w:left="1701"/>
        <w:jc w:val="both"/>
        <w:rPr>
          <w:rFonts w:ascii="Arial" w:hAnsi="Arial" w:cs="Arial"/>
          <w:color w:val="auto"/>
          <w:lang/>
        </w:rPr>
      </w:pPr>
      <w:r w:rsidRPr="00010BEA">
        <w:rPr>
          <w:rFonts w:ascii="Arial" w:eastAsia="TimesNewRomanPSMT" w:hAnsi="Arial" w:cs="Arial"/>
          <w:bCs/>
          <w:color w:val="auto"/>
          <w:lang/>
        </w:rPr>
        <w:t xml:space="preserve">Чл. 75. ст. 1. тач. 4) ЗЈН, услов под редним бројем 3. наведен у табеларном приказу </w:t>
      </w:r>
      <w:r w:rsidRPr="00010BEA">
        <w:rPr>
          <w:rFonts w:ascii="Arial" w:eastAsia="TimesNewRomanPSMT" w:hAnsi="Arial" w:cs="Arial"/>
          <w:b/>
          <w:bCs/>
          <w:color w:val="auto"/>
          <w:lang/>
        </w:rPr>
        <w:t xml:space="preserve">обавезних услова  </w:t>
      </w:r>
      <w:r w:rsidRPr="00010BEA">
        <w:rPr>
          <w:rFonts w:ascii="Arial" w:eastAsia="TimesNewRomanPSMT" w:hAnsi="Arial" w:cs="Arial"/>
          <w:bCs/>
          <w:color w:val="auto"/>
          <w:lang/>
        </w:rPr>
        <w:t>-</w:t>
      </w:r>
      <w:r w:rsidRPr="00010BEA">
        <w:rPr>
          <w:rFonts w:ascii="Arial" w:hAnsi="Arial" w:cs="Arial"/>
          <w:b/>
          <w:color w:val="auto"/>
          <w:lang w:val="sr-Cyrl-CS"/>
        </w:rPr>
        <w:t xml:space="preserve"> Доказ: </w:t>
      </w:r>
    </w:p>
    <w:p w:rsidR="00EA211A" w:rsidRPr="00010BEA" w:rsidRDefault="00EA211A" w:rsidP="00EA211A">
      <w:pPr>
        <w:pStyle w:val="ListParagraph"/>
        <w:tabs>
          <w:tab w:val="left" w:pos="680"/>
        </w:tabs>
        <w:autoSpaceDE w:val="0"/>
        <w:autoSpaceDN w:val="0"/>
        <w:adjustRightInd w:val="0"/>
        <w:ind w:left="1701"/>
        <w:jc w:val="both"/>
        <w:rPr>
          <w:rFonts w:ascii="Arial" w:hAnsi="Arial" w:cs="Arial"/>
          <w:color w:val="auto"/>
          <w:lang/>
        </w:rPr>
      </w:pPr>
      <w:r w:rsidRPr="00010BEA">
        <w:rPr>
          <w:rFonts w:ascii="Arial" w:hAnsi="Arial" w:cs="Arial"/>
          <w:color w:val="auto"/>
        </w:rPr>
        <w:t xml:space="preserve">Уверење </w:t>
      </w:r>
      <w:r w:rsidRPr="00010BEA">
        <w:rPr>
          <w:rFonts w:ascii="Arial" w:hAnsi="Arial" w:cs="Arial"/>
          <w:bCs/>
          <w:color w:val="auto"/>
        </w:rPr>
        <w:t xml:space="preserve">Пореске управе Министарства финансија </w:t>
      </w:r>
      <w:r w:rsidRPr="00010BEA">
        <w:rPr>
          <w:rFonts w:ascii="Arial" w:hAnsi="Arial" w:cs="Arial"/>
          <w:color w:val="auto"/>
        </w:rPr>
        <w:t xml:space="preserve">да је измирио доспеле порезе и доприносе и уверење надлежне управе </w:t>
      </w:r>
      <w:r w:rsidRPr="00010BEA">
        <w:rPr>
          <w:rFonts w:ascii="Arial" w:hAnsi="Arial" w:cs="Arial"/>
          <w:bCs/>
          <w:color w:val="auto"/>
        </w:rPr>
        <w:t xml:space="preserve">локалне самоуправе </w:t>
      </w:r>
      <w:r w:rsidRPr="00010BEA">
        <w:rPr>
          <w:rFonts w:ascii="Arial" w:hAnsi="Arial" w:cs="Arial"/>
          <w:color w:val="auto"/>
        </w:rPr>
        <w:t xml:space="preserve">да је измирио обавезе по основу изворних локалних јавних прихода или потврду </w:t>
      </w:r>
      <w:r w:rsidRPr="00010BEA">
        <w:rPr>
          <w:rFonts w:ascii="Arial" w:hAnsi="Arial" w:cs="Arial"/>
          <w:color w:val="auto"/>
          <w:lang/>
        </w:rPr>
        <w:t xml:space="preserve">надлежног органа </w:t>
      </w:r>
      <w:r w:rsidRPr="00010BEA">
        <w:rPr>
          <w:rFonts w:ascii="Arial" w:hAnsi="Arial" w:cs="Arial"/>
          <w:color w:val="auto"/>
        </w:rPr>
        <w:t xml:space="preserve">да се понуђач налази у поступку приватизације. </w:t>
      </w:r>
    </w:p>
    <w:p w:rsidR="00EA211A" w:rsidRPr="00010BEA" w:rsidRDefault="00EA211A" w:rsidP="00EA211A">
      <w:pPr>
        <w:pStyle w:val="ListParagraph"/>
        <w:tabs>
          <w:tab w:val="left" w:pos="680"/>
        </w:tabs>
        <w:autoSpaceDE w:val="0"/>
        <w:autoSpaceDN w:val="0"/>
        <w:adjustRightInd w:val="0"/>
        <w:ind w:left="1701"/>
        <w:jc w:val="both"/>
        <w:rPr>
          <w:rFonts w:ascii="Arial" w:hAnsi="Arial" w:cs="Arial"/>
          <w:b/>
          <w:color w:val="auto"/>
          <w:lang/>
        </w:rPr>
      </w:pPr>
      <w:r w:rsidRPr="00010BEA">
        <w:rPr>
          <w:rFonts w:ascii="Arial" w:hAnsi="Arial" w:cs="Arial"/>
          <w:b/>
          <w:color w:val="auto"/>
        </w:rPr>
        <w:t>Доказ</w:t>
      </w:r>
      <w:r w:rsidRPr="00010BEA">
        <w:rPr>
          <w:rFonts w:ascii="Arial" w:hAnsi="Arial" w:cs="Arial"/>
          <w:b/>
          <w:color w:val="auto"/>
          <w:lang/>
        </w:rPr>
        <w:t>и</w:t>
      </w:r>
      <w:r w:rsidRPr="00010BEA">
        <w:rPr>
          <w:rFonts w:ascii="Arial" w:hAnsi="Arial" w:cs="Arial"/>
          <w:b/>
          <w:color w:val="auto"/>
        </w:rPr>
        <w:t xml:space="preserve"> не мо</w:t>
      </w:r>
      <w:r w:rsidRPr="00010BEA">
        <w:rPr>
          <w:rFonts w:ascii="Arial" w:hAnsi="Arial" w:cs="Arial"/>
          <w:b/>
          <w:color w:val="auto"/>
          <w:lang/>
        </w:rPr>
        <w:t>гу</w:t>
      </w:r>
      <w:r w:rsidRPr="00010BEA">
        <w:rPr>
          <w:rFonts w:ascii="Arial" w:hAnsi="Arial" w:cs="Arial"/>
          <w:b/>
          <w:color w:val="auto"/>
        </w:rPr>
        <w:t xml:space="preserve"> бити старији од два месеца пре отварања понуда</w:t>
      </w:r>
      <w:r w:rsidRPr="00010BEA">
        <w:rPr>
          <w:rFonts w:ascii="Arial" w:hAnsi="Arial" w:cs="Arial"/>
          <w:b/>
          <w:color w:val="auto"/>
          <w:lang/>
        </w:rPr>
        <w:t>.</w:t>
      </w:r>
    </w:p>
    <w:p w:rsidR="00EA211A" w:rsidRPr="00010BEA" w:rsidRDefault="00EA211A" w:rsidP="00EA211A">
      <w:pPr>
        <w:pStyle w:val="ListParagraph"/>
        <w:numPr>
          <w:ilvl w:val="0"/>
          <w:numId w:val="4"/>
        </w:numPr>
        <w:tabs>
          <w:tab w:val="left" w:pos="680"/>
        </w:tabs>
        <w:autoSpaceDE w:val="0"/>
        <w:autoSpaceDN w:val="0"/>
        <w:adjustRightInd w:val="0"/>
        <w:jc w:val="both"/>
        <w:rPr>
          <w:rFonts w:ascii="Arial" w:hAnsi="Arial" w:cs="Arial"/>
          <w:b/>
          <w:color w:val="auto"/>
          <w:lang/>
        </w:rPr>
      </w:pPr>
      <w:r w:rsidRPr="00010BEA">
        <w:rPr>
          <w:rFonts w:ascii="Arial" w:hAnsi="Arial" w:cs="Arial"/>
          <w:b/>
          <w:color w:val="auto"/>
          <w:lang/>
        </w:rPr>
        <w:t>ДОДАТНИ УСЛОВИ</w:t>
      </w:r>
    </w:p>
    <w:p w:rsidR="00EA211A" w:rsidRPr="00010BEA" w:rsidRDefault="00EA211A" w:rsidP="00EA211A">
      <w:pPr>
        <w:pStyle w:val="ListParagraph"/>
        <w:numPr>
          <w:ilvl w:val="0"/>
          <w:numId w:val="7"/>
        </w:numPr>
        <w:tabs>
          <w:tab w:val="left" w:pos="680"/>
        </w:tabs>
        <w:autoSpaceDE w:val="0"/>
        <w:autoSpaceDN w:val="0"/>
        <w:adjustRightInd w:val="0"/>
        <w:jc w:val="both"/>
        <w:rPr>
          <w:rFonts w:ascii="Arial" w:hAnsi="Arial" w:cs="Arial"/>
          <w:color w:val="auto"/>
          <w:lang/>
        </w:rPr>
      </w:pPr>
      <w:r w:rsidRPr="00010BEA">
        <w:rPr>
          <w:rFonts w:ascii="Arial" w:eastAsia="TimesNewRomanPSMT" w:hAnsi="Arial" w:cs="Arial"/>
          <w:bCs/>
          <w:color w:val="auto"/>
          <w:lang/>
        </w:rPr>
        <w:t xml:space="preserve">Финансијски капацитет, услов под редним бројем 1. наведен у табеларном приказу </w:t>
      </w:r>
      <w:r w:rsidRPr="00010BEA">
        <w:rPr>
          <w:rFonts w:ascii="Arial" w:eastAsia="TimesNewRomanPSMT" w:hAnsi="Arial" w:cs="Arial"/>
          <w:b/>
          <w:bCs/>
          <w:color w:val="auto"/>
          <w:lang/>
        </w:rPr>
        <w:t>додатних услова – Доказ:</w:t>
      </w:r>
    </w:p>
    <w:p w:rsidR="00EA211A" w:rsidRPr="00010BEA" w:rsidRDefault="00EA211A" w:rsidP="00EA211A">
      <w:pPr>
        <w:pStyle w:val="ListParagraph"/>
        <w:widowControl w:val="0"/>
        <w:spacing w:line="240" w:lineRule="auto"/>
        <w:ind w:left="1776"/>
        <w:jc w:val="both"/>
        <w:rPr>
          <w:rFonts w:ascii="Arial" w:hAnsi="Arial" w:cs="Arial"/>
          <w:iCs/>
          <w:color w:val="auto"/>
          <w:lang/>
        </w:rPr>
      </w:pPr>
      <w:r w:rsidRPr="00010BEA">
        <w:rPr>
          <w:rFonts w:ascii="Arial" w:hAnsi="Arial" w:cs="Arial"/>
          <w:color w:val="auto"/>
          <w:lang/>
        </w:rPr>
        <w:t>-</w:t>
      </w:r>
      <w:r w:rsidRPr="00010BEA">
        <w:rPr>
          <w:rFonts w:ascii="Arial" w:hAnsi="Arial" w:cs="Arial"/>
          <w:color w:val="auto"/>
          <w:lang w:val="sr-Cyrl-CS"/>
        </w:rPr>
        <w:t>Извештај о бонитету који издаје Агенција за привредне регистре</w:t>
      </w:r>
    </w:p>
    <w:p w:rsidR="00EA211A" w:rsidRPr="00010BEA" w:rsidRDefault="00EA211A" w:rsidP="00EA211A">
      <w:pPr>
        <w:pStyle w:val="ListParagraph"/>
        <w:tabs>
          <w:tab w:val="left" w:pos="680"/>
        </w:tabs>
        <w:autoSpaceDE w:val="0"/>
        <w:autoSpaceDN w:val="0"/>
        <w:adjustRightInd w:val="0"/>
        <w:ind w:left="1776"/>
        <w:jc w:val="both"/>
        <w:rPr>
          <w:rFonts w:ascii="Arial" w:hAnsi="Arial" w:cs="Arial"/>
          <w:color w:val="auto"/>
          <w:lang/>
        </w:rPr>
      </w:pPr>
    </w:p>
    <w:p w:rsidR="00EA211A" w:rsidRPr="00010BEA" w:rsidRDefault="00EA211A" w:rsidP="00EA211A">
      <w:pPr>
        <w:pStyle w:val="ListParagraph"/>
        <w:numPr>
          <w:ilvl w:val="0"/>
          <w:numId w:val="7"/>
        </w:numPr>
        <w:tabs>
          <w:tab w:val="left" w:pos="680"/>
        </w:tabs>
        <w:autoSpaceDE w:val="0"/>
        <w:autoSpaceDN w:val="0"/>
        <w:adjustRightInd w:val="0"/>
        <w:ind w:left="1701"/>
        <w:jc w:val="both"/>
        <w:rPr>
          <w:rFonts w:ascii="Arial" w:hAnsi="Arial" w:cs="Arial"/>
          <w:color w:val="auto"/>
          <w:lang/>
        </w:rPr>
      </w:pPr>
      <w:r w:rsidRPr="00010BEA">
        <w:rPr>
          <w:rFonts w:ascii="Arial" w:eastAsia="TimesNewRomanPSMT" w:hAnsi="Arial" w:cs="Arial"/>
          <w:bCs/>
          <w:color w:val="auto"/>
          <w:lang/>
        </w:rPr>
        <w:t xml:space="preserve">Пословни капацитет, услов под редним бројем 2. наведен у табеларном приказу </w:t>
      </w:r>
      <w:r w:rsidRPr="00010BEA">
        <w:rPr>
          <w:rFonts w:ascii="Arial" w:eastAsia="TimesNewRomanPSMT" w:hAnsi="Arial" w:cs="Arial"/>
          <w:b/>
          <w:bCs/>
          <w:color w:val="auto"/>
          <w:lang/>
        </w:rPr>
        <w:t>додатних услова – Доказ:</w:t>
      </w:r>
    </w:p>
    <w:p w:rsidR="00EA211A" w:rsidRPr="00010BEA" w:rsidRDefault="00EA211A" w:rsidP="00EA211A">
      <w:pPr>
        <w:widowControl w:val="0"/>
        <w:spacing w:line="240" w:lineRule="auto"/>
        <w:ind w:left="1776" w:right="-35"/>
        <w:jc w:val="both"/>
        <w:rPr>
          <w:rFonts w:ascii="Arial" w:hAnsi="Arial" w:cs="Arial"/>
          <w:color w:val="auto"/>
          <w:lang w:val="sr-Cyrl-CS"/>
        </w:rPr>
      </w:pPr>
      <w:r w:rsidRPr="00010BEA">
        <w:rPr>
          <w:rFonts w:ascii="Arial" w:hAnsi="Arial" w:cs="Arial"/>
          <w:color w:val="auto"/>
          <w:lang/>
        </w:rPr>
        <w:t>-K</w:t>
      </w:r>
      <w:r w:rsidRPr="00010BEA">
        <w:rPr>
          <w:rFonts w:ascii="Arial" w:hAnsi="Arial" w:cs="Arial"/>
          <w:color w:val="auto"/>
          <w:lang w:val="sr-Cyrl-CS"/>
        </w:rPr>
        <w:t>опије уговора или неких других докумената из којих се могу видети тражене количине услуга.</w:t>
      </w:r>
    </w:p>
    <w:p w:rsidR="00EA211A" w:rsidRPr="00010BEA" w:rsidRDefault="00EA211A" w:rsidP="00EA211A">
      <w:pPr>
        <w:jc w:val="both"/>
        <w:rPr>
          <w:rFonts w:ascii="Arial" w:hAnsi="Arial" w:cs="Arial"/>
          <w:bCs/>
          <w:iCs/>
          <w:color w:val="auto"/>
          <w:lang/>
        </w:rPr>
      </w:pPr>
    </w:p>
    <w:p w:rsidR="00EA211A" w:rsidRPr="00010BEA" w:rsidRDefault="00EA211A" w:rsidP="00EA211A">
      <w:pPr>
        <w:pStyle w:val="ListParagraph"/>
        <w:tabs>
          <w:tab w:val="left" w:pos="680"/>
        </w:tabs>
        <w:autoSpaceDE w:val="0"/>
        <w:autoSpaceDN w:val="0"/>
        <w:adjustRightInd w:val="0"/>
        <w:jc w:val="both"/>
        <w:rPr>
          <w:rFonts w:ascii="Arial" w:eastAsia="TimesNewRomanPS-BoldMT" w:hAnsi="Arial" w:cs="Arial"/>
          <w:bCs/>
          <w:color w:val="auto"/>
          <w:lang/>
        </w:rPr>
      </w:pPr>
      <w:r w:rsidRPr="00010BEA">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010BEA">
        <w:rPr>
          <w:rFonts w:ascii="Arial" w:eastAsia="TimesNewRomanPS-BoldMT" w:hAnsi="Arial" w:cs="Arial"/>
          <w:bCs/>
          <w:color w:val="auto"/>
          <w:lang/>
        </w:rPr>
        <w:t>љају</w:t>
      </w:r>
      <w:r w:rsidRPr="00010BEA">
        <w:rPr>
          <w:rFonts w:ascii="Arial" w:eastAsia="TimesNewRomanPS-BoldMT" w:hAnsi="Arial" w:cs="Arial"/>
          <w:bCs/>
          <w:color w:val="auto"/>
        </w:rPr>
        <w:t xml:space="preserve"> доказе о испуњености услова из члана 75. став 1. тачке </w:t>
      </w:r>
      <w:r w:rsidRPr="00010BEA">
        <w:rPr>
          <w:rFonts w:ascii="Arial" w:hAnsi="Arial" w:cs="Arial"/>
          <w:bCs/>
          <w:iCs/>
          <w:color w:val="auto"/>
        </w:rPr>
        <w:t xml:space="preserve">1) до 4) </w:t>
      </w:r>
      <w:r w:rsidRPr="00010BEA">
        <w:rPr>
          <w:rFonts w:ascii="Arial" w:eastAsia="TimesNewRomanPS-BoldMT" w:hAnsi="Arial" w:cs="Arial"/>
          <w:bCs/>
          <w:color w:val="auto"/>
        </w:rPr>
        <w:t>ЗЈН, сходно чл. 78. ЗЈН.</w:t>
      </w:r>
    </w:p>
    <w:p w:rsidR="00EA211A" w:rsidRPr="00010BEA" w:rsidRDefault="00EA211A" w:rsidP="00EA211A">
      <w:pPr>
        <w:pStyle w:val="ListParagraph"/>
        <w:tabs>
          <w:tab w:val="left" w:pos="680"/>
        </w:tabs>
        <w:autoSpaceDE w:val="0"/>
        <w:autoSpaceDN w:val="0"/>
        <w:adjustRightInd w:val="0"/>
        <w:jc w:val="both"/>
        <w:rPr>
          <w:rFonts w:ascii="Arial" w:eastAsia="TimesNewRomanPS-BoldMT" w:hAnsi="Arial" w:cs="Arial"/>
          <w:bCs/>
          <w:color w:val="auto"/>
          <w:lang/>
        </w:rPr>
      </w:pPr>
    </w:p>
    <w:p w:rsidR="00EA211A" w:rsidRPr="00010BEA" w:rsidRDefault="00EA211A" w:rsidP="00EA211A">
      <w:pPr>
        <w:pStyle w:val="ListParagraph"/>
        <w:tabs>
          <w:tab w:val="left" w:pos="680"/>
        </w:tabs>
        <w:autoSpaceDE w:val="0"/>
        <w:autoSpaceDN w:val="0"/>
        <w:adjustRightInd w:val="0"/>
        <w:jc w:val="both"/>
        <w:rPr>
          <w:rFonts w:ascii="Arial" w:eastAsia="TimesNewRomanPS-BoldMT" w:hAnsi="Arial" w:cs="Arial"/>
          <w:bCs/>
          <w:color w:val="auto"/>
          <w:lang/>
        </w:rPr>
      </w:pPr>
      <w:r w:rsidRPr="00010BEA">
        <w:rPr>
          <w:rFonts w:ascii="Arial" w:hAnsi="Arial" w:cs="Arial"/>
          <w:color w:val="auto"/>
        </w:rPr>
        <w:t>Понуђач није дужан да доставља доказе који су јавно доступни на интернет страницама надлежних органа</w:t>
      </w:r>
      <w:r w:rsidRPr="00010BEA">
        <w:rPr>
          <w:rFonts w:ascii="Arial" w:hAnsi="Arial" w:cs="Arial"/>
          <w:color w:val="auto"/>
          <w:lang/>
        </w:rPr>
        <w:t xml:space="preserve">, </w:t>
      </w:r>
      <w:r w:rsidRPr="00010BEA">
        <w:rPr>
          <w:rFonts w:ascii="Arial" w:eastAsia="TimesNewRomanPS-BoldMT" w:hAnsi="Arial" w:cs="Arial"/>
          <w:bCs/>
          <w:color w:val="auto"/>
          <w:lang/>
        </w:rPr>
        <w:t>и то:</w:t>
      </w:r>
    </w:p>
    <w:p w:rsidR="00EA211A" w:rsidRPr="00010BEA" w:rsidRDefault="00EA211A" w:rsidP="00EA211A">
      <w:pPr>
        <w:pStyle w:val="ListParagraph"/>
        <w:numPr>
          <w:ilvl w:val="0"/>
          <w:numId w:val="4"/>
        </w:numPr>
        <w:tabs>
          <w:tab w:val="left" w:pos="680"/>
        </w:tabs>
        <w:autoSpaceDE w:val="0"/>
        <w:autoSpaceDN w:val="0"/>
        <w:adjustRightInd w:val="0"/>
        <w:jc w:val="both"/>
        <w:rPr>
          <w:rFonts w:ascii="Arial" w:eastAsia="TimesNewRomanPS-BoldMT" w:hAnsi="Arial" w:cs="Arial"/>
          <w:bCs/>
          <w:color w:val="auto"/>
          <w:lang/>
        </w:rPr>
      </w:pPr>
      <w:r w:rsidRPr="00010BEA">
        <w:rPr>
          <w:rFonts w:ascii="Arial" w:hAnsi="Arial" w:cs="Arial"/>
          <w:iCs/>
          <w:color w:val="auto"/>
          <w:lang/>
        </w:rPr>
        <w:t>доказ из члана 75. став 1. тачка 1 ЗЈН п</w:t>
      </w:r>
      <w:r w:rsidRPr="00010BEA">
        <w:rPr>
          <w:rFonts w:ascii="Arial" w:hAnsi="Arial" w:cs="Arial"/>
          <w:color w:val="auto"/>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010BEA">
        <w:rPr>
          <w:rFonts w:ascii="Arial" w:hAnsi="Arial" w:cs="Arial"/>
          <w:color w:val="auto"/>
          <w:lang/>
        </w:rPr>
        <w:t xml:space="preserve"> - </w:t>
      </w:r>
      <w:r w:rsidRPr="00010BEA">
        <w:rPr>
          <w:rFonts w:ascii="Arial" w:hAnsi="Arial" w:cs="Arial"/>
          <w:color w:val="auto"/>
        </w:rPr>
        <w:t>www. apr.gov.rs</w:t>
      </w:r>
      <w:r w:rsidRPr="00010BEA">
        <w:rPr>
          <w:rFonts w:ascii="Arial" w:hAnsi="Arial" w:cs="Arial"/>
          <w:color w:val="auto"/>
          <w:lang/>
        </w:rPr>
        <w:t>)</w:t>
      </w:r>
    </w:p>
    <w:p w:rsidR="00EA211A" w:rsidRPr="00010BEA" w:rsidRDefault="00EA211A" w:rsidP="00EA211A">
      <w:pPr>
        <w:pStyle w:val="ListParagraph"/>
        <w:tabs>
          <w:tab w:val="left" w:pos="0"/>
          <w:tab w:val="left" w:pos="1080"/>
        </w:tabs>
        <w:ind w:left="0"/>
        <w:jc w:val="both"/>
        <w:rPr>
          <w:rFonts w:ascii="Arial" w:eastAsia="TimesNewRomanPS-BoldMT" w:hAnsi="Arial" w:cs="Arial"/>
          <w:bCs/>
          <w:color w:val="auto"/>
          <w:lang/>
        </w:rPr>
      </w:pPr>
    </w:p>
    <w:p w:rsidR="00EA211A" w:rsidRPr="00010BEA" w:rsidRDefault="00EA211A" w:rsidP="00EA211A">
      <w:pPr>
        <w:pStyle w:val="ListParagraph"/>
        <w:jc w:val="both"/>
        <w:rPr>
          <w:rFonts w:ascii="Arial" w:hAnsi="Arial" w:cs="Arial"/>
          <w:color w:val="auto"/>
          <w:lang/>
        </w:rPr>
      </w:pPr>
      <w:r w:rsidRPr="00010BEA">
        <w:rPr>
          <w:rFonts w:ascii="Arial" w:hAnsi="Arial" w:cs="Arial"/>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010BEA">
        <w:rPr>
          <w:rFonts w:ascii="Arial" w:hAnsi="Arial" w:cs="Arial"/>
          <w:color w:val="auto"/>
          <w:lang/>
        </w:rPr>
        <w:t>законом</w:t>
      </w:r>
      <w:r w:rsidRPr="00010BEA">
        <w:rPr>
          <w:rFonts w:ascii="Arial" w:hAnsi="Arial" w:cs="Arial"/>
          <w:color w:val="auto"/>
        </w:rPr>
        <w:t xml:space="preserve"> којим се уређује електронски документ.</w:t>
      </w:r>
    </w:p>
    <w:p w:rsidR="00EA211A" w:rsidRPr="00010BEA" w:rsidRDefault="00EA211A" w:rsidP="00EA211A">
      <w:pPr>
        <w:pStyle w:val="ListParagraph"/>
        <w:jc w:val="both"/>
        <w:rPr>
          <w:rFonts w:ascii="Arial" w:hAnsi="Arial" w:cs="Arial"/>
          <w:color w:val="auto"/>
          <w:lang/>
        </w:rPr>
      </w:pPr>
    </w:p>
    <w:p w:rsidR="00EA211A" w:rsidRPr="00010BEA" w:rsidRDefault="00EA211A" w:rsidP="00EA211A">
      <w:pPr>
        <w:pStyle w:val="ListParagraph"/>
        <w:tabs>
          <w:tab w:val="left" w:pos="680"/>
        </w:tabs>
        <w:autoSpaceDE w:val="0"/>
        <w:autoSpaceDN w:val="0"/>
        <w:adjustRightInd w:val="0"/>
        <w:jc w:val="both"/>
        <w:rPr>
          <w:rFonts w:ascii="Arial" w:eastAsia="TimesNewRomanPSMT" w:hAnsi="Arial" w:cs="Arial"/>
          <w:bCs/>
          <w:color w:val="auto"/>
          <w:lang/>
        </w:rPr>
      </w:pPr>
      <w:r w:rsidRPr="00010BEA">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211A" w:rsidRPr="00010BEA" w:rsidRDefault="00EA211A" w:rsidP="00EA211A">
      <w:pPr>
        <w:pStyle w:val="ListParagraph"/>
        <w:tabs>
          <w:tab w:val="left" w:pos="680"/>
        </w:tabs>
        <w:autoSpaceDE w:val="0"/>
        <w:autoSpaceDN w:val="0"/>
        <w:adjustRightInd w:val="0"/>
        <w:jc w:val="both"/>
        <w:rPr>
          <w:rFonts w:ascii="Arial" w:hAnsi="Arial" w:cs="Arial"/>
          <w:color w:val="auto"/>
          <w:lang/>
        </w:rPr>
      </w:pPr>
    </w:p>
    <w:p w:rsidR="00EA211A" w:rsidRPr="00010BEA" w:rsidRDefault="00EA211A" w:rsidP="00EA211A">
      <w:pPr>
        <w:pStyle w:val="ListParagraph"/>
        <w:tabs>
          <w:tab w:val="left" w:pos="680"/>
        </w:tabs>
        <w:autoSpaceDE w:val="0"/>
        <w:autoSpaceDN w:val="0"/>
        <w:adjustRightInd w:val="0"/>
        <w:jc w:val="both"/>
        <w:rPr>
          <w:rFonts w:ascii="Arial" w:hAnsi="Arial" w:cs="Arial"/>
          <w:color w:val="auto"/>
          <w:lang/>
        </w:rPr>
      </w:pPr>
      <w:r w:rsidRPr="00010BEA">
        <w:rPr>
          <w:rFonts w:ascii="Arial" w:eastAsia="TimesNewRomanPS-BoldMT" w:hAnsi="Arial" w:cs="Arial"/>
          <w:bCs/>
          <w:color w:val="auto"/>
          <w:lang/>
        </w:rPr>
        <w:t>А</w:t>
      </w:r>
      <w:r w:rsidRPr="00010BEA">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10BEA">
        <w:rPr>
          <w:rFonts w:ascii="Arial" w:eastAsia="TimesNewRomanPSMT" w:hAnsi="Arial" w:cs="Arial"/>
          <w:bCs/>
          <w:color w:val="auto"/>
        </w:rPr>
        <w:t>.</w:t>
      </w:r>
    </w:p>
    <w:p w:rsidR="00EA211A" w:rsidRPr="00010BEA" w:rsidRDefault="00EA211A" w:rsidP="00EA211A">
      <w:pPr>
        <w:pStyle w:val="ListParagraph"/>
        <w:ind w:left="0"/>
        <w:jc w:val="both"/>
        <w:rPr>
          <w:rFonts w:ascii="Arial" w:hAnsi="Arial" w:cs="Arial"/>
          <w:bCs/>
          <w:iCs/>
          <w:color w:val="auto"/>
          <w:lang w:val="sr-Cyrl-CS"/>
        </w:rPr>
      </w:pPr>
    </w:p>
    <w:p w:rsidR="00EA211A" w:rsidRPr="00010BEA" w:rsidRDefault="00EA211A" w:rsidP="00EA211A">
      <w:pPr>
        <w:pStyle w:val="ListParagraph"/>
        <w:jc w:val="both"/>
        <w:rPr>
          <w:rFonts w:ascii="Arial" w:hAnsi="Arial" w:cs="Arial"/>
          <w:bCs/>
          <w:iCs/>
          <w:color w:val="auto"/>
          <w:lang w:val="sr-Cyrl-CS"/>
        </w:rPr>
      </w:pPr>
    </w:p>
    <w:p w:rsidR="00EA211A" w:rsidRPr="00010BEA" w:rsidRDefault="00EA211A" w:rsidP="00EA211A">
      <w:pPr>
        <w:pStyle w:val="ListParagraph"/>
        <w:shd w:val="clear" w:color="auto" w:fill="C6D9F1"/>
        <w:ind w:left="0"/>
        <w:jc w:val="center"/>
        <w:rPr>
          <w:rFonts w:ascii="Arial" w:hAnsi="Arial" w:cs="Arial"/>
          <w:b/>
          <w:bCs/>
          <w:i/>
          <w:iCs/>
          <w:color w:val="auto"/>
          <w:sz w:val="28"/>
          <w:szCs w:val="28"/>
          <w:lang w:val="ru-RU"/>
        </w:rPr>
      </w:pPr>
      <w:r w:rsidRPr="00010BEA">
        <w:rPr>
          <w:rFonts w:ascii="Arial" w:hAnsi="Arial" w:cs="Arial"/>
          <w:b/>
          <w:i/>
          <w:color w:val="auto"/>
          <w:sz w:val="28"/>
          <w:szCs w:val="28"/>
        </w:rPr>
        <w:t>V</w:t>
      </w:r>
      <w:r w:rsidRPr="00010BEA">
        <w:rPr>
          <w:rFonts w:ascii="Arial" w:hAnsi="Arial" w:cs="Arial"/>
          <w:b/>
          <w:bCs/>
          <w:i/>
          <w:iCs/>
          <w:color w:val="auto"/>
          <w:sz w:val="28"/>
          <w:szCs w:val="28"/>
          <w:lang w:val="ru-RU"/>
        </w:rPr>
        <w:t xml:space="preserve"> КРИТЕРИЈУМ ЗА ИЗБОР НАЈПОВОЉНИЈЕ ПОНУДЕ</w:t>
      </w:r>
    </w:p>
    <w:p w:rsidR="00EA211A" w:rsidRPr="00010BEA" w:rsidRDefault="00EA211A" w:rsidP="00EA211A">
      <w:pPr>
        <w:jc w:val="center"/>
        <w:rPr>
          <w:rFonts w:ascii="Arial" w:hAnsi="Arial" w:cs="Arial"/>
          <w:b/>
          <w:bCs/>
          <w:color w:val="auto"/>
          <w:lang/>
        </w:rPr>
      </w:pPr>
    </w:p>
    <w:p w:rsidR="00EA211A" w:rsidRPr="00010BEA" w:rsidRDefault="00EA211A" w:rsidP="00EA211A">
      <w:pPr>
        <w:numPr>
          <w:ilvl w:val="0"/>
          <w:numId w:val="17"/>
        </w:numPr>
        <w:jc w:val="both"/>
        <w:rPr>
          <w:rFonts w:ascii="Arial" w:hAnsi="Arial" w:cs="Arial"/>
          <w:b/>
          <w:color w:val="auto"/>
          <w:lang/>
        </w:rPr>
      </w:pPr>
      <w:r w:rsidRPr="00010BEA">
        <w:rPr>
          <w:rFonts w:ascii="Arial" w:hAnsi="Arial" w:cs="Arial"/>
          <w:b/>
          <w:color w:val="auto"/>
        </w:rPr>
        <w:t xml:space="preserve">Критеријум за доделу уговора: </w:t>
      </w:r>
    </w:p>
    <w:p w:rsidR="00EA211A" w:rsidRPr="00010BEA" w:rsidRDefault="00EA211A" w:rsidP="00EA211A">
      <w:pPr>
        <w:ind w:left="720"/>
        <w:jc w:val="both"/>
        <w:rPr>
          <w:rFonts w:ascii="Arial" w:hAnsi="Arial" w:cs="Arial"/>
          <w:color w:val="auto"/>
          <w:lang/>
        </w:rPr>
      </w:pPr>
    </w:p>
    <w:p w:rsidR="00EA211A" w:rsidRPr="00010BEA" w:rsidRDefault="00EA211A" w:rsidP="00EA211A">
      <w:pPr>
        <w:ind w:left="720"/>
        <w:jc w:val="both"/>
        <w:rPr>
          <w:rFonts w:ascii="Arial" w:hAnsi="Arial" w:cs="Arial"/>
          <w:color w:val="auto"/>
          <w:lang/>
        </w:rPr>
      </w:pPr>
      <w:r w:rsidRPr="00010BEA">
        <w:rPr>
          <w:rFonts w:ascii="Arial" w:hAnsi="Arial" w:cs="Arial"/>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010BEA">
        <w:rPr>
          <w:rFonts w:ascii="Arial" w:hAnsi="Arial" w:cs="Arial"/>
          <w:color w:val="auto"/>
          <w:lang/>
        </w:rPr>
        <w:t>.</w:t>
      </w:r>
    </w:p>
    <w:p w:rsidR="00EA211A" w:rsidRPr="00010BEA" w:rsidRDefault="00EA211A" w:rsidP="00EA211A">
      <w:pPr>
        <w:jc w:val="both"/>
        <w:rPr>
          <w:rFonts w:ascii="Arial" w:hAnsi="Arial" w:cs="Arial"/>
          <w:b/>
          <w:bCs/>
          <w:color w:val="auto"/>
          <w:lang/>
        </w:rPr>
      </w:pPr>
    </w:p>
    <w:p w:rsidR="00EA211A" w:rsidRPr="00010BEA" w:rsidRDefault="00EA211A" w:rsidP="00EA211A">
      <w:pPr>
        <w:pStyle w:val="ListParagraph"/>
        <w:numPr>
          <w:ilvl w:val="0"/>
          <w:numId w:val="17"/>
        </w:numPr>
        <w:jc w:val="both"/>
        <w:rPr>
          <w:rFonts w:ascii="Arial" w:hAnsi="Arial" w:cs="Arial"/>
          <w:b/>
          <w:bCs/>
          <w:color w:val="auto"/>
        </w:rPr>
      </w:pPr>
      <w:r w:rsidRPr="00010BEA">
        <w:rPr>
          <w:rFonts w:ascii="Arial" w:hAnsi="Arial" w:cs="Arial"/>
          <w:b/>
          <w:color w:val="auto"/>
          <w:lang/>
        </w:rPr>
        <w:t>Е</w:t>
      </w:r>
      <w:r w:rsidRPr="00010BEA">
        <w:rPr>
          <w:rFonts w:ascii="Arial" w:hAnsi="Arial" w:cs="Arial"/>
          <w:b/>
          <w:bCs/>
          <w:color w:val="auto"/>
        </w:rPr>
        <w:t>лементи критеријума</w:t>
      </w:r>
      <w:r w:rsidRPr="00010BEA">
        <w:rPr>
          <w:rFonts w:ascii="Arial" w:hAnsi="Arial" w:cs="Arial"/>
          <w:b/>
          <w:bCs/>
          <w:color w:val="auto"/>
          <w:lang/>
        </w:rPr>
        <w:t xml:space="preserve">, односно начин </w:t>
      </w:r>
      <w:r w:rsidRPr="00010BEA">
        <w:rPr>
          <w:rFonts w:ascii="Arial" w:hAnsi="Arial" w:cs="Arial"/>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211A" w:rsidRPr="00010BEA" w:rsidRDefault="00EA211A" w:rsidP="00EA211A">
      <w:pPr>
        <w:jc w:val="both"/>
        <w:rPr>
          <w:rFonts w:ascii="Arial" w:hAnsi="Arial" w:cs="Arial"/>
          <w:b/>
          <w:bCs/>
          <w:color w:val="auto"/>
        </w:rPr>
      </w:pPr>
    </w:p>
    <w:p w:rsidR="00EA211A" w:rsidRPr="00010BEA" w:rsidRDefault="00EA211A" w:rsidP="00EA211A">
      <w:pPr>
        <w:jc w:val="both"/>
        <w:rPr>
          <w:rFonts w:ascii="Arial" w:hAnsi="Arial" w:cs="Arial"/>
          <w:iCs/>
          <w:color w:val="auto"/>
          <w:lang/>
        </w:rPr>
      </w:pPr>
    </w:p>
    <w:p w:rsidR="00EA211A" w:rsidRPr="00010BEA" w:rsidRDefault="00EA211A" w:rsidP="00EA211A">
      <w:pPr>
        <w:ind w:left="737"/>
        <w:jc w:val="both"/>
        <w:rPr>
          <w:rFonts w:ascii="Arial" w:hAnsi="Arial" w:cs="Arial"/>
          <w:b/>
          <w:bCs/>
          <w:i/>
          <w:iCs/>
          <w:color w:val="auto"/>
          <w:lang/>
        </w:rPr>
      </w:pPr>
      <w:r w:rsidRPr="00010BEA">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Pr="00010BEA">
        <w:rPr>
          <w:rFonts w:ascii="Arial" w:hAnsi="Arial" w:cs="Arial"/>
          <w:iCs/>
          <w:color w:val="auto"/>
          <w:lang/>
        </w:rPr>
        <w:t>извршења услуге</w:t>
      </w:r>
      <w:r w:rsidRPr="00010BEA">
        <w:rPr>
          <w:rFonts w:ascii="Arial" w:hAnsi="Arial" w:cs="Arial"/>
          <w:iCs/>
          <w:color w:val="auto"/>
        </w:rPr>
        <w:t>.</w:t>
      </w:r>
    </w:p>
    <w:p w:rsidR="00EA211A" w:rsidRPr="00010BEA" w:rsidRDefault="00EA211A" w:rsidP="00EA211A">
      <w:pPr>
        <w:ind w:left="737"/>
        <w:jc w:val="both"/>
        <w:rPr>
          <w:rFonts w:ascii="Arial" w:hAnsi="Arial" w:cs="Arial"/>
          <w:b/>
          <w:bCs/>
          <w:iCs/>
          <w:color w:val="auto"/>
          <w:lang/>
        </w:rPr>
      </w:pPr>
      <w:r w:rsidRPr="00010BEA">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010BEA">
        <w:rPr>
          <w:rFonts w:ascii="Arial" w:eastAsia="Times New Roman" w:hAnsi="Arial" w:cs="Arial"/>
          <w:color w:val="auto"/>
          <w:kern w:val="0"/>
          <w:lang w:eastAsia="en-US"/>
        </w:rPr>
        <w:t>додели уговора</w:t>
      </w:r>
      <w:r w:rsidRPr="00010BEA">
        <w:rPr>
          <w:rFonts w:ascii="Arial" w:eastAsia="Times New Roman" w:hAnsi="Arial" w:cs="Arial"/>
          <w:color w:val="auto"/>
          <w:kern w:val="0"/>
          <w:lang w:eastAsia="en-US"/>
        </w:rPr>
        <w:t xml:space="preserve">, наручилац ће </w:t>
      </w:r>
      <w:r w:rsidRPr="00010BEA">
        <w:rPr>
          <w:rFonts w:ascii="Arial" w:eastAsia="Times New Roman" w:hAnsi="Arial" w:cs="Arial"/>
          <w:color w:val="auto"/>
          <w:kern w:val="0"/>
          <w:lang w:eastAsia="en-US"/>
        </w:rPr>
        <w:t xml:space="preserve">уговор доделити </w:t>
      </w:r>
      <w:r w:rsidRPr="00010BEA">
        <w:rPr>
          <w:rFonts w:ascii="Arial" w:eastAsia="Times New Roman" w:hAnsi="Arial" w:cs="Arial"/>
          <w:color w:val="auto"/>
          <w:kern w:val="0"/>
          <w:lang w:eastAsia="en-US"/>
        </w:rPr>
        <w:t xml:space="preserve">понуђачу који буде извучен путем жреба. </w:t>
      </w:r>
      <w:r w:rsidRPr="00010BEA">
        <w:rPr>
          <w:rFonts w:ascii="Arial" w:eastAsia="Times New Roman" w:hAnsi="Arial" w:cs="Arial"/>
          <w:color w:val="auto"/>
        </w:rPr>
        <w:t>Наручилац ће писмено обавестити све понуђаче</w:t>
      </w:r>
      <w:r w:rsidRPr="00010BEA">
        <w:rPr>
          <w:rFonts w:ascii="Arial" w:eastAsia="Times New Roman" w:hAnsi="Arial" w:cs="Arial"/>
          <w:color w:val="auto"/>
          <w:lang/>
        </w:rPr>
        <w:t xml:space="preserve"> који су поднели понуде</w:t>
      </w:r>
      <w:r w:rsidRPr="00010BEA">
        <w:rPr>
          <w:rFonts w:ascii="Arial" w:eastAsia="Times New Roman" w:hAnsi="Arial" w:cs="Arial"/>
          <w:color w:val="auto"/>
        </w:rPr>
        <w:t xml:space="preserve"> о датуму када ће се одржати извлачење путем жреба. </w:t>
      </w:r>
      <w:r w:rsidRPr="00010BEA">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010BEA">
        <w:rPr>
          <w:rFonts w:ascii="Arial" w:eastAsia="Times New Roman" w:hAnsi="Arial" w:cs="Arial"/>
          <w:color w:val="auto"/>
          <w:kern w:val="0"/>
          <w:lang w:eastAsia="en-US"/>
        </w:rPr>
        <w:t xml:space="preserve"> </w:t>
      </w:r>
      <w:r w:rsidRPr="00010BEA">
        <w:rPr>
          <w:rFonts w:ascii="Arial" w:eastAsia="Times New Roman" w:hAnsi="Arial" w:cs="Arial"/>
          <w:color w:val="auto"/>
          <w:kern w:val="0"/>
          <w:lang w:eastAsia="en-US"/>
        </w:rPr>
        <w:t>и исти гарантни рок и рок извршења услуге.</w:t>
      </w:r>
      <w:r w:rsidRPr="00010BEA">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10BEA">
        <w:rPr>
          <w:rFonts w:ascii="Arial" w:eastAsia="Times New Roman" w:hAnsi="Arial" w:cs="Arial"/>
          <w:color w:val="auto"/>
          <w:kern w:val="0"/>
          <w:lang w:eastAsia="en-US"/>
        </w:rPr>
        <w:t>додељен уговор</w:t>
      </w:r>
      <w:r w:rsidRPr="00010BEA">
        <w:rPr>
          <w:rFonts w:ascii="Arial" w:eastAsia="Times New Roman" w:hAnsi="Arial" w:cs="Arial"/>
          <w:color w:val="auto"/>
          <w:kern w:val="0"/>
          <w:lang w:eastAsia="en-US"/>
        </w:rPr>
        <w:t xml:space="preserve">. </w:t>
      </w:r>
      <w:r w:rsidRPr="00010BEA">
        <w:rPr>
          <w:rFonts w:ascii="Arial" w:hAnsi="Arial" w:cs="Arial"/>
          <w:color w:val="auto"/>
          <w:lang/>
        </w:rPr>
        <w:t>Понуђачима који не присуствују овом поступку, наручилац ће доставити записник извлачења путем жреба.</w:t>
      </w:r>
    </w:p>
    <w:p w:rsidR="00EA211A" w:rsidRPr="00010BEA" w:rsidRDefault="00EA211A" w:rsidP="00EA211A">
      <w:pPr>
        <w:pStyle w:val="ListParagraph"/>
        <w:ind w:left="0"/>
        <w:jc w:val="both"/>
        <w:rPr>
          <w:rFonts w:ascii="Arial" w:hAnsi="Arial" w:cs="Arial"/>
          <w:color w:val="auto"/>
          <w:lang/>
        </w:rPr>
      </w:pPr>
    </w:p>
    <w:p w:rsidR="00EA211A" w:rsidRPr="00010BEA" w:rsidRDefault="00EA211A" w:rsidP="00EA211A">
      <w:pPr>
        <w:pStyle w:val="ListParagraph"/>
        <w:shd w:val="clear" w:color="auto" w:fill="C6D9F1"/>
        <w:ind w:left="0"/>
        <w:jc w:val="center"/>
        <w:rPr>
          <w:rFonts w:ascii="Arial" w:hAnsi="Arial" w:cs="Arial"/>
          <w:b/>
          <w:bCs/>
          <w:i/>
          <w:iCs/>
          <w:color w:val="auto"/>
          <w:sz w:val="28"/>
          <w:szCs w:val="28"/>
          <w:lang w:val="ru-RU"/>
        </w:rPr>
      </w:pPr>
      <w:r w:rsidRPr="00010BEA">
        <w:rPr>
          <w:rFonts w:ascii="Arial" w:hAnsi="Arial" w:cs="Arial"/>
          <w:b/>
          <w:i/>
          <w:color w:val="auto"/>
          <w:sz w:val="28"/>
          <w:szCs w:val="28"/>
        </w:rPr>
        <w:t>VI</w:t>
      </w:r>
      <w:r w:rsidRPr="00010BEA">
        <w:rPr>
          <w:rFonts w:ascii="Arial" w:hAnsi="Arial" w:cs="Arial"/>
          <w:b/>
          <w:i/>
          <w:color w:val="auto"/>
          <w:sz w:val="28"/>
          <w:szCs w:val="28"/>
          <w:lang/>
        </w:rPr>
        <w:t xml:space="preserve"> ОБРАЦИ КОЈИ ЧИНЕ САСТАВНИ ДЕО ПОНУДЕ</w:t>
      </w:r>
    </w:p>
    <w:p w:rsidR="00EA211A" w:rsidRPr="00010BEA" w:rsidRDefault="00EA211A" w:rsidP="00EA211A">
      <w:pPr>
        <w:pStyle w:val="ListParagraph"/>
        <w:ind w:left="0"/>
        <w:jc w:val="both"/>
        <w:rPr>
          <w:color w:val="auto"/>
          <w:lang/>
        </w:rPr>
      </w:pPr>
    </w:p>
    <w:p w:rsidR="00EA211A" w:rsidRPr="00010BEA" w:rsidRDefault="00EA211A" w:rsidP="00EA211A">
      <w:pPr>
        <w:pStyle w:val="ListParagraph"/>
        <w:ind w:left="0"/>
        <w:jc w:val="both"/>
        <w:rPr>
          <w:rFonts w:ascii="Arial" w:hAnsi="Arial" w:cs="Arial"/>
          <w:color w:val="auto"/>
          <w:lang/>
        </w:rPr>
      </w:pPr>
      <w:r w:rsidRPr="00010BEA">
        <w:rPr>
          <w:rFonts w:ascii="Arial" w:hAnsi="Arial" w:cs="Arial"/>
          <w:color w:val="auto"/>
          <w:lang/>
        </w:rPr>
        <w:t>Саставни део понуде чине следећи обрасци:</w:t>
      </w:r>
    </w:p>
    <w:p w:rsidR="00EA211A" w:rsidRPr="00010BEA" w:rsidRDefault="00EA211A" w:rsidP="00EA211A">
      <w:pPr>
        <w:pStyle w:val="ListParagraph"/>
        <w:numPr>
          <w:ilvl w:val="0"/>
          <w:numId w:val="18"/>
        </w:numPr>
        <w:jc w:val="both"/>
        <w:rPr>
          <w:rFonts w:ascii="Arial" w:hAnsi="Arial" w:cs="Arial"/>
          <w:color w:val="auto"/>
          <w:lang/>
        </w:rPr>
      </w:pPr>
      <w:r w:rsidRPr="00010BEA">
        <w:rPr>
          <w:rFonts w:ascii="Arial" w:hAnsi="Arial" w:cs="Arial"/>
          <w:color w:val="auto"/>
        </w:rPr>
        <w:t>Образац понуде (Образац 1);</w:t>
      </w:r>
    </w:p>
    <w:p w:rsidR="00EA211A" w:rsidRPr="00010BEA" w:rsidRDefault="00EA211A" w:rsidP="00EA211A">
      <w:pPr>
        <w:pStyle w:val="ListParagraph"/>
        <w:numPr>
          <w:ilvl w:val="0"/>
          <w:numId w:val="18"/>
        </w:numPr>
        <w:jc w:val="both"/>
        <w:rPr>
          <w:rFonts w:ascii="Arial" w:hAnsi="Arial" w:cs="Arial"/>
          <w:color w:val="auto"/>
          <w:lang/>
        </w:rPr>
      </w:pPr>
      <w:r w:rsidRPr="00010BEA">
        <w:rPr>
          <w:rFonts w:ascii="Arial" w:hAnsi="Arial" w:cs="Arial"/>
          <w:color w:val="auto"/>
        </w:rPr>
        <w:t xml:space="preserve">Образац структуре понуђене цене, са упутством како да се попуни (Образац 2); </w:t>
      </w:r>
    </w:p>
    <w:p w:rsidR="00EA211A" w:rsidRPr="00010BEA" w:rsidRDefault="00EA211A" w:rsidP="00EA211A">
      <w:pPr>
        <w:pStyle w:val="ListParagraph"/>
        <w:numPr>
          <w:ilvl w:val="0"/>
          <w:numId w:val="18"/>
        </w:numPr>
        <w:jc w:val="both"/>
        <w:rPr>
          <w:rFonts w:ascii="Arial" w:hAnsi="Arial" w:cs="Arial"/>
          <w:color w:val="auto"/>
          <w:lang/>
        </w:rPr>
      </w:pPr>
      <w:r w:rsidRPr="00010BEA">
        <w:rPr>
          <w:rFonts w:ascii="Arial" w:hAnsi="Arial" w:cs="Arial"/>
          <w:color w:val="auto"/>
        </w:rPr>
        <w:t xml:space="preserve">Образац трошкова припреме понуде (Образац 3); </w:t>
      </w:r>
    </w:p>
    <w:p w:rsidR="00EA211A" w:rsidRPr="00010BEA" w:rsidRDefault="00EA211A" w:rsidP="00EA211A">
      <w:pPr>
        <w:pStyle w:val="ListParagraph"/>
        <w:numPr>
          <w:ilvl w:val="0"/>
          <w:numId w:val="18"/>
        </w:numPr>
        <w:jc w:val="both"/>
        <w:rPr>
          <w:rFonts w:ascii="Arial" w:hAnsi="Arial" w:cs="Arial"/>
          <w:color w:val="auto"/>
          <w:lang/>
        </w:rPr>
      </w:pPr>
      <w:r w:rsidRPr="00010BEA">
        <w:rPr>
          <w:rFonts w:ascii="Arial" w:hAnsi="Arial" w:cs="Arial"/>
          <w:color w:val="auto"/>
        </w:rPr>
        <w:t>Образац изјаве о независној понуди (Образац 4);</w:t>
      </w:r>
    </w:p>
    <w:p w:rsidR="00EA211A" w:rsidRPr="00010BEA" w:rsidRDefault="00EA211A" w:rsidP="00EA211A">
      <w:pPr>
        <w:pStyle w:val="ListParagraph"/>
        <w:numPr>
          <w:ilvl w:val="0"/>
          <w:numId w:val="18"/>
        </w:numPr>
        <w:jc w:val="both"/>
        <w:rPr>
          <w:rFonts w:ascii="Arial" w:hAnsi="Arial" w:cs="Arial"/>
          <w:color w:val="auto"/>
          <w:lang/>
        </w:rPr>
      </w:pPr>
      <w:r w:rsidRPr="00010BEA">
        <w:rPr>
          <w:rFonts w:ascii="Arial" w:hAnsi="Arial" w:cs="Arial"/>
          <w:color w:val="auto"/>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010BEA">
        <w:rPr>
          <w:rFonts w:ascii="Arial" w:hAnsi="Arial" w:cs="Arial"/>
          <w:color w:val="auto"/>
          <w:lang/>
        </w:rPr>
        <w:t>;</w:t>
      </w:r>
    </w:p>
    <w:p w:rsidR="00EA211A" w:rsidRPr="00010BEA" w:rsidRDefault="00EA211A" w:rsidP="00EA211A">
      <w:pPr>
        <w:numPr>
          <w:ilvl w:val="0"/>
          <w:numId w:val="18"/>
        </w:numPr>
        <w:spacing w:before="100" w:beforeAutospacing="1" w:line="210" w:lineRule="atLeast"/>
        <w:jc w:val="both"/>
        <w:rPr>
          <w:rFonts w:ascii="Arial" w:eastAsia="Times New Roman" w:hAnsi="Arial" w:cs="Arial"/>
          <w:color w:val="auto"/>
          <w:lang/>
        </w:rPr>
      </w:pPr>
      <w:r w:rsidRPr="00010BEA">
        <w:rPr>
          <w:rFonts w:ascii="Arial" w:eastAsia="Times New Roman" w:hAnsi="Arial" w:cs="Arial"/>
          <w:color w:val="auto"/>
          <w:lang/>
        </w:rPr>
        <w:t xml:space="preserve">Образац изјаве подизвођача о испуњености услова за учешће у поступку јавне набавке  - чл. 75. ЗЈН, </w:t>
      </w:r>
      <w:r w:rsidRPr="00010BEA">
        <w:rPr>
          <w:rFonts w:ascii="Arial" w:hAnsi="Arial" w:cs="Arial"/>
          <w:iCs/>
          <w:color w:val="auto"/>
          <w:lang/>
        </w:rPr>
        <w:t>наведених овом конкурсном документацијом</w:t>
      </w:r>
      <w:r w:rsidRPr="00010BEA">
        <w:rPr>
          <w:rFonts w:ascii="Arial" w:eastAsia="Times New Roman" w:hAnsi="Arial" w:cs="Arial"/>
          <w:color w:val="auto"/>
          <w:lang/>
        </w:rPr>
        <w:t xml:space="preserve"> (Образац 6).</w:t>
      </w:r>
    </w:p>
    <w:p w:rsidR="00EA211A" w:rsidRPr="00010BEA" w:rsidRDefault="00EA211A" w:rsidP="00EA211A">
      <w:pPr>
        <w:pStyle w:val="ListParagraph"/>
        <w:widowControl w:val="0"/>
        <w:numPr>
          <w:ilvl w:val="0"/>
          <w:numId w:val="18"/>
        </w:numPr>
        <w:spacing w:line="240" w:lineRule="auto"/>
        <w:jc w:val="both"/>
        <w:rPr>
          <w:rFonts w:ascii="Arial" w:eastAsia="TimesNewRomanPSMT" w:hAnsi="Arial" w:cs="Arial"/>
          <w:bCs/>
          <w:color w:val="auto"/>
        </w:rPr>
      </w:pPr>
      <w:r w:rsidRPr="00010BEA">
        <w:rPr>
          <w:rFonts w:ascii="Arial" w:eastAsia="TimesNewRomanPSMT" w:hAnsi="Arial" w:cs="Arial"/>
          <w:bCs/>
          <w:color w:val="auto"/>
        </w:rPr>
        <w:t>поглавље VII Модел уговора, попуњен, потписан и оверен</w:t>
      </w:r>
    </w:p>
    <w:p w:rsidR="00EA211A" w:rsidRPr="00010BEA" w:rsidRDefault="00EA211A" w:rsidP="00EA211A">
      <w:pPr>
        <w:spacing w:before="100" w:beforeAutospacing="1" w:line="210" w:lineRule="atLeast"/>
        <w:ind w:firstLine="480"/>
        <w:rPr>
          <w:rFonts w:ascii="Arial" w:eastAsia="Times New Roman" w:hAnsi="Arial" w:cs="Arial"/>
          <w:color w:val="auto"/>
          <w:lang/>
        </w:rPr>
      </w:pPr>
    </w:p>
    <w:p w:rsidR="00EA211A" w:rsidRPr="00010BEA" w:rsidRDefault="00EA211A" w:rsidP="00EA211A">
      <w:pPr>
        <w:spacing w:before="100" w:beforeAutospacing="1" w:line="210" w:lineRule="atLeast"/>
        <w:ind w:firstLine="480"/>
        <w:rPr>
          <w:rFonts w:ascii="Arial" w:eastAsia="Times New Roman" w:hAnsi="Arial" w:cs="Arial"/>
          <w:color w:val="auto"/>
          <w:lang/>
        </w:rPr>
      </w:pPr>
    </w:p>
    <w:p w:rsidR="00EA211A" w:rsidRPr="00010BEA" w:rsidRDefault="00EA211A" w:rsidP="00EA211A">
      <w:pPr>
        <w:spacing w:before="100" w:beforeAutospacing="1" w:line="210" w:lineRule="atLeast"/>
        <w:ind w:firstLine="480"/>
        <w:rPr>
          <w:rFonts w:ascii="Arial" w:eastAsia="Times New Roman" w:hAnsi="Arial" w:cs="Arial"/>
          <w:color w:val="auto"/>
          <w:lang/>
        </w:rPr>
      </w:pPr>
    </w:p>
    <w:p w:rsidR="00EA211A" w:rsidRPr="00010BEA" w:rsidRDefault="00EA211A" w:rsidP="00EA211A">
      <w:pPr>
        <w:spacing w:before="100" w:beforeAutospacing="1" w:line="210" w:lineRule="atLeast"/>
        <w:ind w:firstLine="480"/>
        <w:rPr>
          <w:rFonts w:ascii="Arial" w:eastAsia="Times New Roman" w:hAnsi="Arial" w:cs="Arial"/>
          <w:color w:val="auto"/>
          <w:lang/>
        </w:rPr>
      </w:pPr>
    </w:p>
    <w:p w:rsidR="00EA211A" w:rsidRPr="00010BEA" w:rsidRDefault="00EA211A" w:rsidP="00EA211A">
      <w:pPr>
        <w:spacing w:before="100" w:beforeAutospacing="1" w:line="210" w:lineRule="atLeast"/>
        <w:ind w:firstLine="480"/>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spacing w:before="100" w:beforeAutospacing="1" w:line="210" w:lineRule="atLeast"/>
        <w:rPr>
          <w:rFonts w:ascii="Arial" w:eastAsia="Times New Roman" w:hAnsi="Arial" w:cs="Arial"/>
          <w:color w:val="auto"/>
          <w:lang/>
        </w:rPr>
      </w:pPr>
    </w:p>
    <w:p w:rsidR="00EA211A" w:rsidRPr="00010BEA" w:rsidRDefault="00EA211A" w:rsidP="00EA211A">
      <w:pPr>
        <w:pStyle w:val="ListParagraph"/>
        <w:ind w:left="0"/>
        <w:jc w:val="both"/>
        <w:rPr>
          <w:rFonts w:ascii="Arial" w:hAnsi="Arial" w:cs="Arial"/>
          <w:color w:val="auto"/>
          <w:lang/>
        </w:rPr>
      </w:pPr>
    </w:p>
    <w:p w:rsidR="00EA211A" w:rsidRPr="00010BEA" w:rsidRDefault="00EA211A" w:rsidP="00EA211A">
      <w:pPr>
        <w:ind w:left="720"/>
        <w:jc w:val="right"/>
        <w:rPr>
          <w:rFonts w:ascii="Arial" w:hAnsi="Arial" w:cs="Arial"/>
          <w:b/>
          <w:bCs/>
          <w:iCs/>
          <w:color w:val="auto"/>
          <w:sz w:val="28"/>
          <w:szCs w:val="28"/>
          <w:lang/>
        </w:rPr>
      </w:pPr>
      <w:r w:rsidRPr="00010BEA">
        <w:rPr>
          <w:rFonts w:ascii="Arial" w:hAnsi="Arial" w:cs="Arial"/>
          <w:b/>
          <w:bCs/>
          <w:iCs/>
          <w:color w:val="auto"/>
          <w:sz w:val="28"/>
          <w:szCs w:val="28"/>
          <w:lang/>
        </w:rPr>
        <w:t>(ОБРАЗАЦ 1)</w:t>
      </w:r>
    </w:p>
    <w:p w:rsidR="00EA211A" w:rsidRPr="00010BEA" w:rsidRDefault="00EA211A" w:rsidP="00EA211A">
      <w:pPr>
        <w:ind w:left="720"/>
        <w:jc w:val="center"/>
        <w:rPr>
          <w:rFonts w:ascii="Arial" w:hAnsi="Arial" w:cs="Arial"/>
          <w:b/>
          <w:bCs/>
          <w:iCs/>
          <w:color w:val="auto"/>
          <w:sz w:val="28"/>
          <w:szCs w:val="28"/>
          <w:lang/>
        </w:rPr>
      </w:pPr>
      <w:r w:rsidRPr="00010BEA">
        <w:rPr>
          <w:rFonts w:ascii="Arial" w:hAnsi="Arial" w:cs="Arial"/>
          <w:b/>
          <w:bCs/>
          <w:iCs/>
          <w:color w:val="auto"/>
          <w:sz w:val="28"/>
          <w:szCs w:val="28"/>
          <w:lang/>
        </w:rPr>
        <w:t>ОБРАЗАЦ ПОНУДЕ</w:t>
      </w:r>
    </w:p>
    <w:p w:rsidR="00010BEA" w:rsidRPr="00010BEA" w:rsidRDefault="00010BEA" w:rsidP="00EA211A">
      <w:pPr>
        <w:ind w:left="720"/>
        <w:jc w:val="center"/>
        <w:rPr>
          <w:rFonts w:ascii="Arial" w:hAnsi="Arial" w:cs="Arial"/>
          <w:bCs/>
          <w:iCs/>
          <w:color w:val="auto"/>
          <w:lang/>
        </w:rPr>
      </w:pPr>
      <w:r w:rsidRPr="00010BEA">
        <w:rPr>
          <w:rFonts w:ascii="Arial" w:hAnsi="Arial" w:cs="Arial"/>
          <w:bCs/>
          <w:iCs/>
          <w:color w:val="auto"/>
          <w:lang/>
        </w:rPr>
        <w:t>ПОНОВЉЕНИ ПОСТУПАК</w:t>
      </w:r>
    </w:p>
    <w:p w:rsidR="00EA211A" w:rsidRPr="00010BEA" w:rsidRDefault="00EA211A" w:rsidP="00EA211A">
      <w:pPr>
        <w:rPr>
          <w:rFonts w:ascii="Arial" w:hAnsi="Arial" w:cs="Arial"/>
          <w:b/>
          <w:bCs/>
          <w:i/>
          <w:iCs/>
          <w:color w:val="auto"/>
          <w:sz w:val="28"/>
          <w:szCs w:val="28"/>
          <w:u w:val="single"/>
          <w:lang/>
        </w:rPr>
      </w:pPr>
    </w:p>
    <w:p w:rsidR="00EA211A" w:rsidRPr="00010BEA" w:rsidRDefault="00EA211A" w:rsidP="00EA211A">
      <w:pPr>
        <w:jc w:val="both"/>
        <w:rPr>
          <w:rFonts w:ascii="Arial" w:hAnsi="Arial" w:cs="Arial"/>
          <w:color w:val="auto"/>
          <w:lang w:val="sr-Cyrl-CS"/>
        </w:rPr>
      </w:pPr>
      <w:r w:rsidRPr="00010BEA">
        <w:rPr>
          <w:rFonts w:ascii="Arial" w:hAnsi="Arial" w:cs="Arial"/>
          <w:iCs/>
          <w:color w:val="auto"/>
        </w:rPr>
        <w:t>Понуда бр</w:t>
      </w:r>
      <w:r w:rsidRPr="00010BEA">
        <w:rPr>
          <w:rFonts w:ascii="Arial" w:hAnsi="Arial" w:cs="Arial"/>
          <w:iCs/>
          <w:color w:val="auto"/>
          <w:lang/>
        </w:rPr>
        <w:t xml:space="preserve"> ________________ </w:t>
      </w:r>
      <w:r w:rsidRPr="00010BEA">
        <w:rPr>
          <w:rFonts w:ascii="Arial" w:hAnsi="Arial" w:cs="Arial"/>
          <w:iCs/>
          <w:color w:val="auto"/>
        </w:rPr>
        <w:t>од</w:t>
      </w:r>
      <w:r w:rsidRPr="00010BEA">
        <w:rPr>
          <w:rFonts w:ascii="Arial" w:hAnsi="Arial" w:cs="Arial"/>
          <w:iCs/>
          <w:color w:val="auto"/>
          <w:lang/>
        </w:rPr>
        <w:t xml:space="preserve"> __________________ </w:t>
      </w:r>
      <w:r w:rsidRPr="00010BEA">
        <w:rPr>
          <w:rFonts w:ascii="Arial" w:hAnsi="Arial" w:cs="Arial"/>
          <w:iCs/>
          <w:color w:val="auto"/>
        </w:rPr>
        <w:t xml:space="preserve">за јавну </w:t>
      </w:r>
      <w:r w:rsidRPr="00010BEA">
        <w:rPr>
          <w:rFonts w:ascii="Arial" w:hAnsi="Arial" w:cs="Arial"/>
          <w:iCs/>
          <w:color w:val="auto"/>
          <w:lang/>
        </w:rPr>
        <w:t>н</w:t>
      </w:r>
      <w:r w:rsidRPr="00010BEA">
        <w:rPr>
          <w:rFonts w:ascii="Arial" w:hAnsi="Arial" w:cs="Arial"/>
          <w:iCs/>
          <w:color w:val="auto"/>
        </w:rPr>
        <w:t>абавку</w:t>
      </w:r>
      <w:r w:rsidRPr="00010BEA">
        <w:rPr>
          <w:rFonts w:ascii="Arial" w:hAnsi="Arial" w:cs="Arial"/>
          <w:iCs/>
          <w:color w:val="auto"/>
          <w:lang/>
        </w:rPr>
        <w:t xml:space="preserve"> услуга </w:t>
      </w:r>
      <w:r w:rsidRPr="00010BEA">
        <w:rPr>
          <w:rFonts w:ascii="Arial" w:hAnsi="Arial" w:cs="Arial"/>
          <w:i/>
          <w:iCs/>
          <w:color w:val="auto"/>
        </w:rPr>
        <w:t xml:space="preserve">– </w:t>
      </w:r>
      <w:r w:rsidRPr="00010BEA">
        <w:rPr>
          <w:rFonts w:ascii="Arial" w:hAnsi="Arial" w:cs="Arial"/>
          <w:color w:val="auto"/>
          <w:lang/>
        </w:rPr>
        <w:t>монтажа топловода и подстанице за котларницу „</w:t>
      </w:r>
      <w:r w:rsidRPr="00010BEA">
        <w:rPr>
          <w:rFonts w:ascii="Arial" w:hAnsi="Arial" w:cs="Arial"/>
          <w:color w:val="auto"/>
          <w:lang/>
        </w:rPr>
        <w:t>Југ Богданова</w:t>
      </w:r>
      <w:r w:rsidRPr="00010BEA">
        <w:rPr>
          <w:rFonts w:ascii="Arial" w:hAnsi="Arial" w:cs="Arial"/>
          <w:color w:val="auto"/>
          <w:lang w:val="sr-Cyrl-CS"/>
        </w:rPr>
        <w:t xml:space="preserve">, редни број ЈНМВ </w:t>
      </w:r>
      <w:r w:rsidRPr="00010BEA">
        <w:rPr>
          <w:rFonts w:ascii="Arial" w:hAnsi="Arial" w:cs="Arial"/>
          <w:color w:val="auto"/>
        </w:rPr>
        <w:t>1.2.</w:t>
      </w:r>
      <w:r w:rsidRPr="00010BEA">
        <w:rPr>
          <w:rFonts w:ascii="Arial" w:hAnsi="Arial" w:cs="Arial"/>
          <w:color w:val="auto"/>
          <w:lang/>
        </w:rPr>
        <w:t>7</w:t>
      </w:r>
      <w:r w:rsidRPr="00010BEA">
        <w:rPr>
          <w:rFonts w:ascii="Arial" w:hAnsi="Arial" w:cs="Arial"/>
          <w:color w:val="auto"/>
        </w:rPr>
        <w:t>-2017</w:t>
      </w:r>
    </w:p>
    <w:p w:rsidR="00EA211A" w:rsidRPr="00010BEA" w:rsidRDefault="00EA211A" w:rsidP="00EA211A">
      <w:pPr>
        <w:jc w:val="both"/>
        <w:rPr>
          <w:rFonts w:ascii="Arial" w:hAnsi="Arial" w:cs="Arial"/>
          <w:i/>
          <w:iCs/>
          <w:color w:val="auto"/>
        </w:rPr>
      </w:pPr>
    </w:p>
    <w:p w:rsidR="00EA211A" w:rsidRPr="00010BEA" w:rsidRDefault="00EA211A" w:rsidP="00EA211A">
      <w:pPr>
        <w:rPr>
          <w:rFonts w:ascii="Arial" w:hAnsi="Arial" w:cs="Arial"/>
          <w:i/>
          <w:iCs/>
          <w:color w:val="auto"/>
        </w:rPr>
      </w:pPr>
      <w:r w:rsidRPr="00010BEA">
        <w:rPr>
          <w:rFonts w:ascii="Arial" w:hAnsi="Arial" w:cs="Arial"/>
          <w:b/>
          <w:bCs/>
          <w:i/>
          <w:iCs/>
          <w:color w:val="auto"/>
        </w:rPr>
        <w:t>1)ОПШТИ ПОДАЦИ О ПОНУЂАЧУ</w:t>
      </w:r>
    </w:p>
    <w:tbl>
      <w:tblPr>
        <w:tblW w:w="0" w:type="auto"/>
        <w:tblInd w:w="-20" w:type="dxa"/>
        <w:tblLayout w:type="fixed"/>
        <w:tblLook w:val="04A0"/>
      </w:tblPr>
      <w:tblGrid>
        <w:gridCol w:w="4621"/>
        <w:gridCol w:w="4660"/>
      </w:tblGrid>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rPr>
            </w:pPr>
            <w:r w:rsidRPr="00010BEA">
              <w:rPr>
                <w:rFonts w:ascii="Arial" w:hAnsi="Arial" w:cs="Arial"/>
                <w:i/>
                <w:iCs/>
                <w:color w:val="auto"/>
              </w:rPr>
              <w:t>Назив понуђача:</w:t>
            </w:r>
          </w:p>
          <w:p w:rsidR="00EA211A" w:rsidRPr="00010BEA" w:rsidRDefault="00EA211A" w:rsidP="00FB31F8">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rPr>
            </w:pPr>
          </w:p>
          <w:p w:rsidR="00EA211A" w:rsidRPr="00010BEA" w:rsidRDefault="00EA211A" w:rsidP="00FB31F8">
            <w:pPr>
              <w:rPr>
                <w:rFonts w:ascii="Arial" w:hAnsi="Arial" w:cs="Arial"/>
                <w:b/>
                <w:bCs/>
                <w:i/>
                <w:iCs/>
                <w:color w:val="auto"/>
                <w:lang/>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rPr>
            </w:pPr>
            <w:r w:rsidRPr="00010BEA">
              <w:rPr>
                <w:rFonts w:ascii="Arial" w:hAnsi="Arial" w:cs="Arial"/>
                <w:i/>
                <w:iCs/>
                <w:color w:val="auto"/>
              </w:rPr>
              <w:t>Адреса понуђача:</w:t>
            </w:r>
          </w:p>
          <w:p w:rsidR="00EA211A" w:rsidRPr="00010BEA" w:rsidRDefault="00EA211A" w:rsidP="00FB31F8">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rPr>
            </w:pPr>
          </w:p>
          <w:p w:rsidR="00EA211A" w:rsidRPr="00010BEA" w:rsidRDefault="00EA211A" w:rsidP="00FB31F8">
            <w:pPr>
              <w:rPr>
                <w:rFonts w:ascii="Arial" w:hAnsi="Arial" w:cs="Arial"/>
                <w:b/>
                <w:bCs/>
                <w:i/>
                <w:iCs/>
                <w:color w:val="auto"/>
                <w:lang/>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rPr>
            </w:pPr>
            <w:r w:rsidRPr="00010BEA">
              <w:rPr>
                <w:rFonts w:ascii="Arial" w:hAnsi="Arial" w:cs="Arial"/>
                <w:i/>
                <w:iCs/>
                <w:color w:val="auto"/>
              </w:rPr>
              <w:t>Матични број понуђача:</w:t>
            </w:r>
          </w:p>
          <w:p w:rsidR="00EA211A" w:rsidRPr="00010BEA" w:rsidRDefault="00EA211A" w:rsidP="00FB31F8">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rPr>
            </w:pPr>
          </w:p>
          <w:p w:rsidR="00EA211A" w:rsidRPr="00010BEA" w:rsidRDefault="00EA211A" w:rsidP="00FB31F8">
            <w:pPr>
              <w:rPr>
                <w:rFonts w:ascii="Arial" w:hAnsi="Arial" w:cs="Arial"/>
                <w:b/>
                <w:bCs/>
                <w:i/>
                <w:iCs/>
                <w:color w:val="auto"/>
                <w:lang/>
              </w:rPr>
            </w:pPr>
          </w:p>
        </w:tc>
      </w:tr>
      <w:tr w:rsidR="00EA211A" w:rsidRPr="00010BEA" w:rsidTr="00FB31F8">
        <w:tc>
          <w:tcPr>
            <w:tcW w:w="4621" w:type="dxa"/>
            <w:tcBorders>
              <w:top w:val="single" w:sz="4" w:space="0" w:color="000000"/>
              <w:left w:val="single" w:sz="4" w:space="0" w:color="000000"/>
              <w:bottom w:val="single" w:sz="4" w:space="0" w:color="000000"/>
              <w:right w:val="nil"/>
            </w:tcBorders>
            <w:hideMark/>
          </w:tcPr>
          <w:p w:rsidR="00EA211A" w:rsidRPr="00010BEA" w:rsidRDefault="00EA211A" w:rsidP="00FB31F8">
            <w:pPr>
              <w:jc w:val="both"/>
              <w:rPr>
                <w:rFonts w:ascii="Arial" w:hAnsi="Arial" w:cs="Arial"/>
                <w:b/>
                <w:bCs/>
                <w:i/>
                <w:iCs/>
                <w:color w:val="auto"/>
                <w:lang w:val="ru-RU"/>
              </w:rPr>
            </w:pPr>
            <w:r w:rsidRPr="00010BEA">
              <w:rPr>
                <w:rFonts w:ascii="Arial" w:hAnsi="Arial" w:cs="Arial"/>
                <w:i/>
                <w:iCs/>
                <w:color w:val="auto"/>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lang w:val="ru-RU"/>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rPr>
            </w:pPr>
            <w:r w:rsidRPr="00010BEA">
              <w:rPr>
                <w:rFonts w:ascii="Arial" w:hAnsi="Arial" w:cs="Arial"/>
                <w:i/>
                <w:iCs/>
                <w:color w:val="auto"/>
              </w:rPr>
              <w:t>Име особе за контакт:</w:t>
            </w:r>
          </w:p>
          <w:p w:rsidR="00EA211A" w:rsidRPr="00010BEA" w:rsidRDefault="00EA211A" w:rsidP="00FB31F8">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rPr>
            </w:pPr>
          </w:p>
          <w:p w:rsidR="00EA211A" w:rsidRPr="00010BEA" w:rsidRDefault="00EA211A" w:rsidP="00FB31F8">
            <w:pPr>
              <w:rPr>
                <w:rFonts w:ascii="Arial" w:hAnsi="Arial" w:cs="Arial"/>
                <w:b/>
                <w:bCs/>
                <w:i/>
                <w:iCs/>
                <w:color w:val="auto"/>
                <w:lang/>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lang w:val="ru-RU"/>
              </w:rPr>
            </w:pPr>
            <w:r w:rsidRPr="00010BEA">
              <w:rPr>
                <w:rFonts w:ascii="Arial" w:hAnsi="Arial" w:cs="Arial"/>
                <w:i/>
                <w:iCs/>
                <w:color w:val="auto"/>
                <w:lang w:val="ru-RU"/>
              </w:rPr>
              <w:t>Електронска адреса понуђача (</w:t>
            </w:r>
            <w:r w:rsidRPr="00010BEA">
              <w:rPr>
                <w:rFonts w:ascii="Arial" w:hAnsi="Arial" w:cs="Arial"/>
                <w:i/>
                <w:iCs/>
                <w:color w:val="auto"/>
              </w:rPr>
              <w:t>e</w:t>
            </w:r>
            <w:r w:rsidRPr="00010BEA">
              <w:rPr>
                <w:rFonts w:ascii="Arial" w:hAnsi="Arial" w:cs="Arial"/>
                <w:i/>
                <w:iCs/>
                <w:color w:val="auto"/>
                <w:lang w:val="ru-RU"/>
              </w:rPr>
              <w:t>-</w:t>
            </w:r>
            <w:r w:rsidRPr="00010BEA">
              <w:rPr>
                <w:rFonts w:ascii="Arial" w:hAnsi="Arial" w:cs="Arial"/>
                <w:i/>
                <w:iCs/>
                <w:color w:val="auto"/>
              </w:rPr>
              <w:t>mail</w:t>
            </w:r>
            <w:r w:rsidRPr="00010BEA">
              <w:rPr>
                <w:rFonts w:ascii="Arial" w:hAnsi="Arial" w:cs="Arial"/>
                <w:i/>
                <w:iCs/>
                <w:color w:val="auto"/>
                <w:lang w:val="ru-RU"/>
              </w:rPr>
              <w:t>):</w:t>
            </w:r>
          </w:p>
          <w:p w:rsidR="00EA211A" w:rsidRPr="00010BEA" w:rsidRDefault="00EA211A" w:rsidP="00FB31F8">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lang w:val="ru-RU"/>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rPr>
            </w:pPr>
            <w:r w:rsidRPr="00010BEA">
              <w:rPr>
                <w:rFonts w:ascii="Arial" w:hAnsi="Arial" w:cs="Arial"/>
                <w:i/>
                <w:iCs/>
                <w:color w:val="auto"/>
              </w:rPr>
              <w:t>Телефон:</w:t>
            </w:r>
          </w:p>
          <w:p w:rsidR="00EA211A" w:rsidRPr="00010BEA" w:rsidRDefault="00EA211A" w:rsidP="00FB31F8">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rPr>
            </w:pPr>
          </w:p>
          <w:p w:rsidR="00EA211A" w:rsidRPr="00010BEA" w:rsidRDefault="00EA211A" w:rsidP="00FB31F8">
            <w:pPr>
              <w:rPr>
                <w:rFonts w:ascii="Arial" w:hAnsi="Arial" w:cs="Arial"/>
                <w:b/>
                <w:bCs/>
                <w:i/>
                <w:iCs/>
                <w:color w:val="auto"/>
                <w:lang/>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rPr>
            </w:pPr>
            <w:r w:rsidRPr="00010BEA">
              <w:rPr>
                <w:rFonts w:ascii="Arial" w:hAnsi="Arial" w:cs="Arial"/>
                <w:i/>
                <w:iCs/>
                <w:color w:val="auto"/>
              </w:rPr>
              <w:t>Телефакс:</w:t>
            </w:r>
          </w:p>
          <w:p w:rsidR="00EA211A" w:rsidRPr="00010BEA" w:rsidRDefault="00EA211A" w:rsidP="00FB31F8">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rPr>
            </w:pPr>
          </w:p>
          <w:p w:rsidR="00EA211A" w:rsidRPr="00010BEA" w:rsidRDefault="00EA211A" w:rsidP="00FB31F8">
            <w:pPr>
              <w:rPr>
                <w:rFonts w:ascii="Arial" w:hAnsi="Arial" w:cs="Arial"/>
                <w:b/>
                <w:bCs/>
                <w:i/>
                <w:iCs/>
                <w:color w:val="auto"/>
                <w:lang/>
              </w:rPr>
            </w:pPr>
          </w:p>
        </w:tc>
      </w:tr>
      <w:tr w:rsidR="00EA211A" w:rsidRPr="00010BEA" w:rsidTr="00FB31F8">
        <w:tc>
          <w:tcPr>
            <w:tcW w:w="4621" w:type="dxa"/>
            <w:tcBorders>
              <w:top w:val="single" w:sz="4" w:space="0" w:color="000000"/>
              <w:left w:val="single" w:sz="4" w:space="0" w:color="000000"/>
              <w:bottom w:val="single" w:sz="4" w:space="0" w:color="000000"/>
              <w:right w:val="nil"/>
            </w:tcBorders>
          </w:tcPr>
          <w:p w:rsidR="00EA211A" w:rsidRPr="00010BEA" w:rsidRDefault="00EA211A" w:rsidP="00FB31F8">
            <w:pPr>
              <w:jc w:val="both"/>
              <w:rPr>
                <w:rFonts w:ascii="Arial" w:hAnsi="Arial" w:cs="Arial"/>
                <w:b/>
                <w:bCs/>
                <w:i/>
                <w:iCs/>
                <w:color w:val="auto"/>
                <w:lang w:val="ru-RU"/>
              </w:rPr>
            </w:pPr>
            <w:r w:rsidRPr="00010BEA">
              <w:rPr>
                <w:rFonts w:ascii="Arial" w:hAnsi="Arial" w:cs="Arial"/>
                <w:i/>
                <w:iCs/>
                <w:color w:val="auto"/>
                <w:lang w:val="ru-RU"/>
              </w:rPr>
              <w:t>Број рачуна понуђача и назив банке:</w:t>
            </w:r>
          </w:p>
          <w:p w:rsidR="00EA211A" w:rsidRPr="00010BEA" w:rsidRDefault="00EA211A" w:rsidP="00FB31F8">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b/>
                <w:bCs/>
                <w:i/>
                <w:iCs/>
                <w:color w:val="auto"/>
                <w:lang w:val="ru-RU"/>
              </w:rPr>
            </w:pPr>
          </w:p>
          <w:p w:rsidR="00EA211A" w:rsidRPr="00010BEA" w:rsidRDefault="00EA211A" w:rsidP="00FB31F8">
            <w:pPr>
              <w:rPr>
                <w:rFonts w:ascii="Arial" w:hAnsi="Arial" w:cs="Arial"/>
                <w:b/>
                <w:bCs/>
                <w:i/>
                <w:iCs/>
                <w:color w:val="auto"/>
                <w:lang w:val="ru-RU"/>
              </w:rPr>
            </w:pPr>
          </w:p>
        </w:tc>
      </w:tr>
      <w:tr w:rsidR="00EA211A" w:rsidRPr="00010BEA" w:rsidTr="00FB31F8">
        <w:tc>
          <w:tcPr>
            <w:tcW w:w="4621" w:type="dxa"/>
            <w:tcBorders>
              <w:top w:val="single" w:sz="4" w:space="0" w:color="000000"/>
              <w:left w:val="single" w:sz="4" w:space="0" w:color="000000"/>
              <w:bottom w:val="single" w:sz="4" w:space="0" w:color="000000"/>
              <w:right w:val="nil"/>
            </w:tcBorders>
            <w:hideMark/>
          </w:tcPr>
          <w:p w:rsidR="00EA211A" w:rsidRPr="00010BEA" w:rsidRDefault="00EA211A" w:rsidP="00FB31F8">
            <w:pPr>
              <w:jc w:val="both"/>
              <w:rPr>
                <w:rFonts w:ascii="Arial" w:hAnsi="Arial" w:cs="Arial"/>
                <w:b/>
                <w:bCs/>
                <w:i/>
                <w:iCs/>
                <w:color w:val="auto"/>
                <w:lang w:val="ru-RU"/>
              </w:rPr>
            </w:pPr>
            <w:r w:rsidRPr="00010BEA">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ind w:firstLine="708"/>
              <w:rPr>
                <w:rFonts w:ascii="Arial" w:hAnsi="Arial" w:cs="Arial"/>
                <w:b/>
                <w:bCs/>
                <w:i/>
                <w:iCs/>
                <w:color w:val="auto"/>
                <w:lang w:val="ru-RU"/>
              </w:rPr>
            </w:pPr>
          </w:p>
          <w:p w:rsidR="00EA211A" w:rsidRPr="00010BEA" w:rsidRDefault="00EA211A" w:rsidP="00FB31F8">
            <w:pPr>
              <w:rPr>
                <w:rFonts w:ascii="Arial" w:hAnsi="Arial" w:cs="Arial"/>
                <w:b/>
                <w:bCs/>
                <w:i/>
                <w:iCs/>
                <w:color w:val="auto"/>
                <w:lang w:val="ru-RU"/>
              </w:rPr>
            </w:pPr>
          </w:p>
        </w:tc>
      </w:tr>
    </w:tbl>
    <w:p w:rsidR="00EA211A" w:rsidRPr="00010BEA" w:rsidRDefault="00EA211A" w:rsidP="00EA211A">
      <w:pPr>
        <w:rPr>
          <w:rFonts w:ascii="Arial" w:hAnsi="Arial" w:cs="Arial"/>
          <w:b/>
          <w:bCs/>
          <w:i/>
          <w:iCs/>
          <w:color w:val="auto"/>
        </w:rPr>
      </w:pPr>
    </w:p>
    <w:p w:rsidR="00EA211A" w:rsidRPr="00010BEA" w:rsidRDefault="00EA211A" w:rsidP="00EA211A">
      <w:pPr>
        <w:rPr>
          <w:color w:val="auto"/>
        </w:rPr>
      </w:pPr>
      <w:r w:rsidRPr="00010BEA">
        <w:rPr>
          <w:rFonts w:ascii="Arial" w:eastAsia="TimesNewRomanPSMT" w:hAnsi="Arial" w:cs="Arial"/>
          <w:b/>
          <w:bCs/>
          <w:i/>
          <w:iCs/>
          <w:color w:val="auto"/>
        </w:rPr>
        <w:t xml:space="preserve">2) ПОНУДУ ПОДНОСИ: </w:t>
      </w:r>
    </w:p>
    <w:tbl>
      <w:tblPr>
        <w:tblW w:w="0" w:type="auto"/>
        <w:tblInd w:w="-20" w:type="dxa"/>
        <w:tblLayout w:type="fixed"/>
        <w:tblLook w:val="04A0"/>
      </w:tblPr>
      <w:tblGrid>
        <w:gridCol w:w="9282"/>
      </w:tblGrid>
      <w:tr w:rsidR="00EA211A" w:rsidRPr="00010BEA" w:rsidTr="00FB31F8">
        <w:tc>
          <w:tcPr>
            <w:tcW w:w="9282"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center"/>
              <w:rPr>
                <w:color w:val="auto"/>
              </w:rPr>
            </w:pPr>
          </w:p>
          <w:p w:rsidR="00EA211A" w:rsidRPr="00010BEA" w:rsidRDefault="00EA211A" w:rsidP="00FB31F8">
            <w:pPr>
              <w:jc w:val="center"/>
              <w:rPr>
                <w:rFonts w:ascii="Arial" w:eastAsia="TimesNewRomanPSMT" w:hAnsi="Arial" w:cs="Arial"/>
                <w:b/>
                <w:bCs/>
                <w:color w:val="auto"/>
              </w:rPr>
            </w:pPr>
            <w:r w:rsidRPr="00010BEA">
              <w:rPr>
                <w:rFonts w:ascii="Arial" w:eastAsia="TimesNewRomanPSMT" w:hAnsi="Arial" w:cs="Arial"/>
                <w:b/>
                <w:bCs/>
                <w:color w:val="auto"/>
              </w:rPr>
              <w:t xml:space="preserve">А) САМОСТАЛНО </w:t>
            </w:r>
          </w:p>
        </w:tc>
      </w:tr>
      <w:tr w:rsidR="00EA211A" w:rsidRPr="00010BEA" w:rsidTr="00FB31F8">
        <w:tc>
          <w:tcPr>
            <w:tcW w:w="9282"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center"/>
              <w:rPr>
                <w:rFonts w:ascii="Arial" w:eastAsia="TimesNewRomanPSMT" w:hAnsi="Arial" w:cs="Arial"/>
                <w:b/>
                <w:bCs/>
                <w:color w:val="auto"/>
              </w:rPr>
            </w:pPr>
          </w:p>
          <w:p w:rsidR="00EA211A" w:rsidRPr="00010BEA" w:rsidRDefault="00EA211A" w:rsidP="00FB31F8">
            <w:pPr>
              <w:jc w:val="center"/>
              <w:rPr>
                <w:rFonts w:ascii="Arial" w:eastAsia="TimesNewRomanPSMT" w:hAnsi="Arial" w:cs="Arial"/>
                <w:b/>
                <w:bCs/>
                <w:color w:val="auto"/>
              </w:rPr>
            </w:pPr>
            <w:r w:rsidRPr="00010BEA">
              <w:rPr>
                <w:rFonts w:ascii="Arial" w:eastAsia="TimesNewRomanPSMT" w:hAnsi="Arial" w:cs="Arial"/>
                <w:b/>
                <w:bCs/>
                <w:color w:val="auto"/>
              </w:rPr>
              <w:t>Б) СА ПОДИЗВОЂАЧЕМ</w:t>
            </w:r>
          </w:p>
        </w:tc>
      </w:tr>
      <w:tr w:rsidR="00EA211A" w:rsidRPr="00010BEA" w:rsidTr="00FB31F8">
        <w:tc>
          <w:tcPr>
            <w:tcW w:w="9282"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center"/>
              <w:rPr>
                <w:rFonts w:ascii="Arial" w:eastAsia="TimesNewRomanPSMT" w:hAnsi="Arial" w:cs="Arial"/>
                <w:b/>
                <w:bCs/>
                <w:color w:val="auto"/>
              </w:rPr>
            </w:pPr>
          </w:p>
          <w:p w:rsidR="00EA211A" w:rsidRPr="00010BEA" w:rsidRDefault="00EA211A" w:rsidP="00FB31F8">
            <w:pPr>
              <w:jc w:val="center"/>
              <w:rPr>
                <w:rFonts w:ascii="Arial" w:hAnsi="Arial" w:cs="Arial"/>
                <w:b/>
                <w:i/>
                <w:iCs/>
                <w:color w:val="auto"/>
                <w:lang w:val="ru-RU"/>
              </w:rPr>
            </w:pPr>
            <w:r w:rsidRPr="00010BEA">
              <w:rPr>
                <w:rFonts w:ascii="Arial" w:eastAsia="TimesNewRomanPSMT" w:hAnsi="Arial" w:cs="Arial"/>
                <w:b/>
                <w:bCs/>
                <w:color w:val="auto"/>
              </w:rPr>
              <w:t>В) КАО ЗАЈЕДНИЧКУ ПОНУДУ</w:t>
            </w:r>
          </w:p>
        </w:tc>
      </w:tr>
    </w:tbl>
    <w:p w:rsidR="00EA211A" w:rsidRPr="00010BEA" w:rsidRDefault="00EA211A" w:rsidP="00EA211A">
      <w:pPr>
        <w:jc w:val="both"/>
        <w:rPr>
          <w:rFonts w:ascii="Arial" w:hAnsi="Arial" w:cs="Arial"/>
          <w:i/>
          <w:iCs/>
          <w:color w:val="auto"/>
          <w:lang w:val="ru-RU"/>
        </w:rPr>
      </w:pPr>
      <w:r w:rsidRPr="00010BEA">
        <w:rPr>
          <w:rFonts w:ascii="Arial" w:hAnsi="Arial" w:cs="Arial"/>
          <w:b/>
          <w:i/>
          <w:iCs/>
          <w:color w:val="auto"/>
          <w:u w:val="single"/>
          <w:lang w:val="ru-RU"/>
        </w:rPr>
        <w:t>Напомена:</w:t>
      </w:r>
      <w:r w:rsidRPr="00010BEA">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A211A" w:rsidRPr="00010BEA" w:rsidRDefault="00EA211A" w:rsidP="00EA211A">
      <w:pPr>
        <w:jc w:val="both"/>
        <w:rPr>
          <w:rFonts w:ascii="Arial" w:hAnsi="Arial" w:cs="Arial"/>
          <w:i/>
          <w:iCs/>
          <w:color w:val="auto"/>
          <w:lang w:val="ru-RU"/>
        </w:rPr>
      </w:pPr>
    </w:p>
    <w:p w:rsidR="00EA211A" w:rsidRPr="00010BEA" w:rsidRDefault="00EA211A" w:rsidP="00EA211A">
      <w:pPr>
        <w:jc w:val="both"/>
        <w:rPr>
          <w:rFonts w:ascii="Arial" w:hAnsi="Arial" w:cs="Arial"/>
          <w:i/>
          <w:iCs/>
          <w:color w:val="auto"/>
          <w:lang w:val="ru-RU"/>
        </w:rPr>
      </w:pPr>
    </w:p>
    <w:p w:rsidR="00EA211A" w:rsidRPr="00010BEA" w:rsidRDefault="00EA211A" w:rsidP="00EA211A">
      <w:pPr>
        <w:jc w:val="both"/>
        <w:rPr>
          <w:rFonts w:ascii="Arial" w:hAnsi="Arial" w:cs="Arial"/>
          <w:i/>
          <w:iCs/>
          <w:color w:val="auto"/>
          <w:lang w:val="ru-RU"/>
        </w:rPr>
      </w:pPr>
    </w:p>
    <w:p w:rsidR="00EA211A" w:rsidRPr="00010BEA" w:rsidRDefault="00EA211A" w:rsidP="00EA211A">
      <w:pPr>
        <w:jc w:val="both"/>
        <w:rPr>
          <w:rFonts w:ascii="Arial" w:hAnsi="Arial" w:cs="Arial"/>
          <w:i/>
          <w:iCs/>
          <w:color w:val="auto"/>
          <w:lang/>
        </w:rPr>
      </w:pPr>
    </w:p>
    <w:p w:rsidR="00EA211A" w:rsidRPr="00010BEA" w:rsidRDefault="00EA211A" w:rsidP="00EA211A">
      <w:pPr>
        <w:jc w:val="both"/>
        <w:rPr>
          <w:rFonts w:ascii="Arial" w:hAnsi="Arial" w:cs="Arial"/>
          <w:i/>
          <w:iCs/>
          <w:color w:val="auto"/>
          <w:lang/>
        </w:rPr>
      </w:pPr>
    </w:p>
    <w:p w:rsidR="00EA211A" w:rsidRPr="00010BEA" w:rsidRDefault="00EA211A" w:rsidP="00EA211A">
      <w:pPr>
        <w:jc w:val="both"/>
        <w:rPr>
          <w:rFonts w:eastAsia="TimesNewRomanPSMT"/>
          <w:bCs/>
          <w:color w:val="auto"/>
          <w:lang/>
        </w:rPr>
      </w:pPr>
    </w:p>
    <w:p w:rsidR="00EA211A" w:rsidRPr="00010BEA" w:rsidRDefault="00EA211A" w:rsidP="00EA211A">
      <w:pPr>
        <w:jc w:val="both"/>
        <w:rPr>
          <w:rFonts w:ascii="Arial" w:eastAsia="TimesNewRomanPSMT" w:hAnsi="Arial" w:cs="Arial"/>
          <w:b/>
          <w:bCs/>
          <w:i/>
          <w:color w:val="auto"/>
        </w:rPr>
      </w:pPr>
      <w:r w:rsidRPr="00010BEA">
        <w:rPr>
          <w:rFonts w:ascii="Arial" w:eastAsia="TimesNewRomanPSMT" w:hAnsi="Arial" w:cs="Arial"/>
          <w:b/>
          <w:bCs/>
          <w:i/>
          <w:color w:val="auto"/>
          <w:lang w:val="sr-Cyrl-CS"/>
        </w:rPr>
        <w:t xml:space="preserve">3) </w:t>
      </w:r>
      <w:r w:rsidRPr="00010BEA">
        <w:rPr>
          <w:rFonts w:ascii="Arial" w:eastAsia="TimesNewRomanPSMT" w:hAnsi="Arial" w:cs="Arial"/>
          <w:b/>
          <w:bCs/>
          <w:i/>
          <w:color w:val="auto"/>
        </w:rPr>
        <w:t xml:space="preserve">ПОДАЦИ О ПОДИЗВОЂАЧУ </w:t>
      </w:r>
    </w:p>
    <w:p w:rsidR="00EA211A" w:rsidRPr="00010BEA" w:rsidRDefault="00EA211A" w:rsidP="00EA211A">
      <w:pPr>
        <w:jc w:val="both"/>
        <w:rPr>
          <w:color w:val="auto"/>
        </w:rPr>
      </w:pPr>
      <w:r w:rsidRPr="00010BEA">
        <w:rPr>
          <w:rFonts w:ascii="Arial" w:eastAsia="TimesNewRomanPSMT" w:hAnsi="Arial" w:cs="Arial"/>
          <w:b/>
          <w:bCs/>
          <w:i/>
          <w:color w:val="auto"/>
        </w:rPr>
        <w:tab/>
      </w:r>
    </w:p>
    <w:tbl>
      <w:tblPr>
        <w:tblW w:w="0" w:type="auto"/>
        <w:tblInd w:w="-20" w:type="dxa"/>
        <w:tblLayout w:type="fixed"/>
        <w:tblLook w:val="04A0"/>
      </w:tblPr>
      <w:tblGrid>
        <w:gridCol w:w="465"/>
        <w:gridCol w:w="4219"/>
        <w:gridCol w:w="4598"/>
      </w:tblGrid>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color w:val="auto"/>
              </w:rPr>
            </w:pPr>
          </w:p>
          <w:p w:rsidR="00EA211A" w:rsidRPr="00010BEA" w:rsidRDefault="00EA211A" w:rsidP="00FB31F8">
            <w:pPr>
              <w:jc w:val="both"/>
              <w:rPr>
                <w:rFonts w:ascii="Arial" w:eastAsia="TimesNewRomanPSMT" w:hAnsi="Arial" w:cs="Arial"/>
                <w:bCs/>
                <w:i/>
                <w:color w:val="auto"/>
              </w:rPr>
            </w:pPr>
            <w:r w:rsidRPr="00010BEA">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Cs/>
                <w:i/>
                <w:color w:val="auto"/>
              </w:rPr>
            </w:pPr>
            <w:r w:rsidRPr="00010BEA">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bl>
    <w:p w:rsidR="00EA211A" w:rsidRPr="00010BEA" w:rsidRDefault="00EA211A" w:rsidP="00EA211A">
      <w:pPr>
        <w:jc w:val="both"/>
        <w:rPr>
          <w:rFonts w:ascii="Arial" w:hAnsi="Arial" w:cs="Arial"/>
          <w:b/>
          <w:bCs/>
          <w:i/>
          <w:iCs/>
          <w:color w:val="auto"/>
          <w:u w:val="single"/>
          <w:lang w:val="ru-RU"/>
        </w:rPr>
      </w:pPr>
    </w:p>
    <w:p w:rsidR="00EA211A" w:rsidRPr="00010BEA" w:rsidRDefault="00EA211A" w:rsidP="00EA211A">
      <w:pPr>
        <w:jc w:val="both"/>
        <w:rPr>
          <w:rFonts w:ascii="Arial" w:hAnsi="Arial" w:cs="Arial"/>
          <w:i/>
          <w:iCs/>
          <w:color w:val="auto"/>
          <w:lang w:val="ru-RU"/>
        </w:rPr>
      </w:pPr>
      <w:r w:rsidRPr="00010BEA">
        <w:rPr>
          <w:rFonts w:ascii="Arial" w:hAnsi="Arial" w:cs="Arial"/>
          <w:b/>
          <w:bCs/>
          <w:i/>
          <w:iCs/>
          <w:color w:val="auto"/>
          <w:u w:val="single"/>
          <w:lang w:val="ru-RU"/>
        </w:rPr>
        <w:t>Напомена:</w:t>
      </w:r>
      <w:r w:rsidRPr="00010BEA">
        <w:rPr>
          <w:rFonts w:ascii="Arial" w:hAnsi="Arial" w:cs="Arial"/>
          <w:b/>
          <w:bCs/>
          <w:i/>
          <w:iCs/>
          <w:color w:val="auto"/>
          <w:lang w:val="ru-RU"/>
        </w:rPr>
        <w:t xml:space="preserve"> </w:t>
      </w:r>
    </w:p>
    <w:p w:rsidR="00EA211A" w:rsidRPr="00010BEA" w:rsidRDefault="00EA211A" w:rsidP="00EA211A">
      <w:pPr>
        <w:jc w:val="both"/>
        <w:rPr>
          <w:rFonts w:ascii="Arial" w:eastAsia="TimesNewRomanPSMT" w:hAnsi="Arial" w:cs="Arial"/>
          <w:b/>
          <w:bCs/>
          <w:color w:val="auto"/>
          <w:lang w:val="ru-RU"/>
        </w:rPr>
      </w:pPr>
      <w:r w:rsidRPr="00010BEA">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211A" w:rsidRPr="00010BEA" w:rsidRDefault="00EA211A" w:rsidP="00EA211A">
      <w:pPr>
        <w:jc w:val="both"/>
        <w:rPr>
          <w:rFonts w:ascii="Arial" w:eastAsia="TimesNewRomanPSMT" w:hAnsi="Arial" w:cs="Arial"/>
          <w:b/>
          <w:bCs/>
          <w:color w:val="auto"/>
          <w:lang/>
        </w:rPr>
      </w:pPr>
    </w:p>
    <w:p w:rsidR="00EA211A" w:rsidRPr="00010BEA" w:rsidRDefault="00EA211A" w:rsidP="00EA211A">
      <w:pPr>
        <w:jc w:val="both"/>
        <w:rPr>
          <w:rFonts w:ascii="Arial" w:eastAsia="TimesNewRomanPSMT" w:hAnsi="Arial" w:cs="Arial"/>
          <w:b/>
          <w:bCs/>
          <w:color w:val="auto"/>
          <w:lang/>
        </w:rPr>
      </w:pPr>
    </w:p>
    <w:p w:rsidR="00EA211A" w:rsidRPr="00010BEA" w:rsidRDefault="00EA211A" w:rsidP="00EA211A">
      <w:pPr>
        <w:jc w:val="both"/>
        <w:rPr>
          <w:rFonts w:ascii="Arial" w:eastAsia="TimesNewRomanPSMT" w:hAnsi="Arial" w:cs="Arial"/>
          <w:b/>
          <w:bCs/>
          <w:color w:val="auto"/>
          <w:lang w:val="ru-RU"/>
        </w:rPr>
      </w:pPr>
    </w:p>
    <w:p w:rsidR="00EA211A" w:rsidRPr="00010BEA" w:rsidRDefault="00EA211A" w:rsidP="00EA211A">
      <w:pPr>
        <w:jc w:val="both"/>
        <w:rPr>
          <w:rFonts w:ascii="Arial" w:eastAsia="TimesNewRomanPSMT" w:hAnsi="Arial" w:cs="Arial"/>
          <w:b/>
          <w:bCs/>
          <w:i/>
          <w:color w:val="auto"/>
          <w:lang w:val="ru-RU"/>
        </w:rPr>
      </w:pPr>
      <w:r w:rsidRPr="00010BEA">
        <w:rPr>
          <w:rFonts w:ascii="Arial" w:eastAsia="TimesNewRomanPSMT" w:hAnsi="Arial" w:cs="Arial"/>
          <w:b/>
          <w:bCs/>
          <w:i/>
          <w:color w:val="auto"/>
          <w:lang w:val="sr-Cyrl-CS"/>
        </w:rPr>
        <w:t xml:space="preserve">4) </w:t>
      </w:r>
      <w:r w:rsidRPr="00010BEA">
        <w:rPr>
          <w:rFonts w:ascii="Arial" w:eastAsia="TimesNewRomanPSMT" w:hAnsi="Arial" w:cs="Arial"/>
          <w:b/>
          <w:bCs/>
          <w:i/>
          <w:color w:val="auto"/>
          <w:lang w:val="ru-RU"/>
        </w:rPr>
        <w:t>ПОДАЦИ О УЧЕСНИКУ  У ЗАЈЕДНИЧКОЈ ПОНУДИ</w:t>
      </w:r>
    </w:p>
    <w:p w:rsidR="00EA211A" w:rsidRPr="00010BEA" w:rsidRDefault="00EA211A" w:rsidP="00EA211A">
      <w:pPr>
        <w:jc w:val="both"/>
        <w:rPr>
          <w:color w:val="auto"/>
        </w:rPr>
      </w:pPr>
      <w:r w:rsidRPr="00010BEA">
        <w:rPr>
          <w:rFonts w:ascii="Arial" w:eastAsia="TimesNewRomanPSMT" w:hAnsi="Arial" w:cs="Arial"/>
          <w:b/>
          <w:bCs/>
          <w:i/>
          <w:color w:val="auto"/>
          <w:lang w:val="ru-RU"/>
        </w:rPr>
        <w:tab/>
      </w:r>
    </w:p>
    <w:tbl>
      <w:tblPr>
        <w:tblW w:w="0" w:type="auto"/>
        <w:tblInd w:w="-20" w:type="dxa"/>
        <w:tblLayout w:type="fixed"/>
        <w:tblLook w:val="04A0"/>
      </w:tblPr>
      <w:tblGrid>
        <w:gridCol w:w="465"/>
        <w:gridCol w:w="4219"/>
        <w:gridCol w:w="4598"/>
      </w:tblGrid>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color w:val="auto"/>
              </w:rPr>
            </w:pPr>
          </w:p>
          <w:p w:rsidR="00EA211A" w:rsidRPr="00010BEA" w:rsidRDefault="00EA211A" w:rsidP="00FB31F8">
            <w:pPr>
              <w:jc w:val="both"/>
              <w:rPr>
                <w:rFonts w:ascii="Arial" w:eastAsia="TimesNewRomanPSMT" w:hAnsi="Arial" w:cs="Arial"/>
                <w:bCs/>
                <w:i/>
                <w:color w:val="auto"/>
                <w:lang w:val="ru-RU"/>
              </w:rPr>
            </w:pPr>
            <w:r w:rsidRPr="00010BEA">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lang w:val="ru-RU"/>
              </w:rPr>
            </w:pPr>
            <w:r w:rsidRPr="00010BEA">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lang w:val="ru-RU"/>
              </w:rPr>
            </w:pPr>
            <w:r w:rsidRPr="00010BEA">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lang w:val="ru-RU"/>
              </w:rPr>
            </w:pPr>
            <w:r w:rsidRPr="00010BEA">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lang w:val="ru-RU"/>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lang w:val="ru-RU"/>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r w:rsidR="00EA211A" w:rsidRPr="00010BEA" w:rsidTr="00FB31F8">
        <w:tc>
          <w:tcPr>
            <w:tcW w:w="4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i/>
                <w:color w:val="auto"/>
              </w:rPr>
            </w:pPr>
          </w:p>
          <w:p w:rsidR="00EA211A" w:rsidRPr="00010BEA" w:rsidRDefault="00EA211A" w:rsidP="00FB31F8">
            <w:pPr>
              <w:jc w:val="both"/>
              <w:rPr>
                <w:rFonts w:ascii="Arial" w:eastAsia="TimesNewRomanPSMT" w:hAnsi="Arial" w:cs="Arial"/>
                <w:b/>
                <w:bCs/>
                <w:color w:val="auto"/>
              </w:rPr>
            </w:pPr>
            <w:r w:rsidRPr="00010BE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
                <w:bCs/>
                <w:color w:val="auto"/>
              </w:rPr>
            </w:pPr>
          </w:p>
        </w:tc>
      </w:tr>
    </w:tbl>
    <w:p w:rsidR="00EA211A" w:rsidRPr="00010BEA" w:rsidRDefault="00EA211A" w:rsidP="00EA211A">
      <w:pPr>
        <w:jc w:val="both"/>
        <w:rPr>
          <w:rFonts w:ascii="Arial" w:hAnsi="Arial" w:cs="Arial"/>
          <w:b/>
          <w:bCs/>
          <w:i/>
          <w:iCs/>
          <w:color w:val="auto"/>
          <w:u w:val="single"/>
          <w:lang/>
        </w:rPr>
      </w:pPr>
    </w:p>
    <w:p w:rsidR="00EA211A" w:rsidRPr="00010BEA" w:rsidRDefault="00EA211A" w:rsidP="00EA211A">
      <w:pPr>
        <w:jc w:val="both"/>
        <w:rPr>
          <w:rFonts w:ascii="Arial" w:hAnsi="Arial" w:cs="Arial"/>
          <w:i/>
          <w:iCs/>
          <w:color w:val="auto"/>
          <w:lang w:val="ru-RU"/>
        </w:rPr>
      </w:pPr>
      <w:r w:rsidRPr="00010BEA">
        <w:rPr>
          <w:rFonts w:ascii="Arial" w:hAnsi="Arial" w:cs="Arial"/>
          <w:b/>
          <w:bCs/>
          <w:i/>
          <w:iCs/>
          <w:color w:val="auto"/>
          <w:u w:val="single"/>
        </w:rPr>
        <w:t>Напомена:</w:t>
      </w:r>
      <w:r w:rsidRPr="00010BEA">
        <w:rPr>
          <w:rFonts w:ascii="Arial" w:hAnsi="Arial" w:cs="Arial"/>
          <w:b/>
          <w:bCs/>
          <w:i/>
          <w:iCs/>
          <w:color w:val="auto"/>
        </w:rPr>
        <w:t xml:space="preserve"> </w:t>
      </w:r>
    </w:p>
    <w:p w:rsidR="00EA211A" w:rsidRPr="00010BEA" w:rsidRDefault="00EA211A" w:rsidP="00EA211A">
      <w:pPr>
        <w:jc w:val="both"/>
        <w:rPr>
          <w:rFonts w:ascii="Arial" w:hAnsi="Arial" w:cs="Arial"/>
          <w:b/>
          <w:bCs/>
          <w:i/>
          <w:iCs/>
          <w:color w:val="auto"/>
          <w:sz w:val="20"/>
          <w:szCs w:val="20"/>
        </w:rPr>
      </w:pPr>
      <w:r w:rsidRPr="00010BEA">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10BEA">
        <w:rPr>
          <w:rFonts w:ascii="Arial" w:hAnsi="Arial" w:cs="Arial"/>
          <w:i/>
          <w:iCs/>
          <w:color w:val="auto"/>
          <w:sz w:val="20"/>
          <w:szCs w:val="20"/>
          <w:lang w:val="ru-RU"/>
        </w:rPr>
        <w:t>.</w:t>
      </w:r>
    </w:p>
    <w:p w:rsidR="00EA211A" w:rsidRPr="00010BEA" w:rsidRDefault="00EA211A" w:rsidP="00EA211A">
      <w:pPr>
        <w:jc w:val="both"/>
        <w:rPr>
          <w:rFonts w:ascii="Arial" w:hAnsi="Arial" w:cs="Arial"/>
          <w:b/>
          <w:bCs/>
          <w:i/>
          <w:iCs/>
          <w:color w:val="auto"/>
          <w:sz w:val="20"/>
          <w:szCs w:val="20"/>
        </w:rPr>
      </w:pPr>
    </w:p>
    <w:p w:rsidR="00EA211A" w:rsidRPr="00010BEA" w:rsidRDefault="00EA211A" w:rsidP="00EA211A">
      <w:pPr>
        <w:jc w:val="both"/>
        <w:rPr>
          <w:rFonts w:ascii="Arial" w:hAnsi="Arial" w:cs="Arial"/>
          <w:b/>
          <w:bCs/>
          <w:i/>
          <w:iCs/>
          <w:color w:val="auto"/>
          <w:sz w:val="20"/>
          <w:szCs w:val="20"/>
        </w:rPr>
      </w:pPr>
    </w:p>
    <w:p w:rsidR="00EA211A" w:rsidRPr="00010BEA" w:rsidRDefault="00EA211A" w:rsidP="00EA211A">
      <w:pPr>
        <w:rPr>
          <w:rFonts w:ascii="Arial" w:hAnsi="Arial" w:cs="Arial"/>
          <w:b/>
          <w:bCs/>
          <w:i/>
          <w:iCs/>
          <w:color w:val="auto"/>
          <w:lang/>
        </w:rPr>
      </w:pPr>
    </w:p>
    <w:p w:rsidR="00EA211A" w:rsidRPr="00010BEA" w:rsidRDefault="00EA211A" w:rsidP="00EA211A">
      <w:pPr>
        <w:jc w:val="both"/>
        <w:rPr>
          <w:rFonts w:ascii="Arial" w:hAnsi="Arial" w:cs="Arial"/>
          <w:b/>
          <w:bCs/>
          <w:i/>
          <w:iCs/>
          <w:color w:val="auto"/>
          <w:sz w:val="20"/>
          <w:szCs w:val="20"/>
        </w:rPr>
      </w:pPr>
    </w:p>
    <w:p w:rsidR="00EA211A" w:rsidRPr="00010BEA" w:rsidRDefault="00EA211A" w:rsidP="00EA211A">
      <w:pPr>
        <w:pStyle w:val="ListParagraph"/>
        <w:numPr>
          <w:ilvl w:val="0"/>
          <w:numId w:val="5"/>
        </w:numPr>
        <w:jc w:val="both"/>
        <w:rPr>
          <w:rFonts w:ascii="Arial" w:hAnsi="Arial" w:cs="Arial"/>
          <w:color w:val="auto"/>
          <w:lang/>
        </w:rPr>
      </w:pPr>
      <w:r w:rsidRPr="00010BEA">
        <w:rPr>
          <w:rFonts w:ascii="Arial" w:eastAsia="TimesNewRomanPSMT" w:hAnsi="Arial" w:cs="Arial"/>
          <w:b/>
          <w:bCs/>
          <w:color w:val="auto"/>
        </w:rPr>
        <w:t>ОПИС ПРЕДМЕТА НАБАВКЕ –</w:t>
      </w:r>
      <w:r w:rsidRPr="00010BEA">
        <w:rPr>
          <w:rFonts w:ascii="Arial" w:hAnsi="Arial" w:cs="Arial"/>
          <w:color w:val="auto"/>
          <w:lang/>
        </w:rPr>
        <w:t xml:space="preserve"> монтажа топловода и подстанице за котларницу „</w:t>
      </w:r>
      <w:r w:rsidRPr="00010BEA">
        <w:rPr>
          <w:rFonts w:ascii="Arial" w:hAnsi="Arial" w:cs="Arial"/>
          <w:color w:val="auto"/>
          <w:lang/>
        </w:rPr>
        <w:t>Југ Богданова</w:t>
      </w:r>
      <w:r w:rsidR="00010BEA" w:rsidRPr="00010BEA">
        <w:rPr>
          <w:rFonts w:ascii="Arial" w:hAnsi="Arial" w:cs="Arial"/>
          <w:color w:val="auto"/>
          <w:lang/>
        </w:rPr>
        <w:t xml:space="preserve"> (ПОНОВЉЕНИ ПОСТУПАК)</w:t>
      </w:r>
    </w:p>
    <w:p w:rsidR="00EA211A" w:rsidRPr="00010BEA" w:rsidRDefault="00EA211A" w:rsidP="00EA211A">
      <w:pPr>
        <w:pStyle w:val="ListParagraph"/>
        <w:jc w:val="both"/>
        <w:rPr>
          <w:rFonts w:ascii="Arial" w:eastAsia="TimesNewRomanPSMT" w:hAnsi="Arial" w:cs="Arial"/>
          <w:b/>
          <w:bCs/>
          <w:color w:val="auto"/>
          <w:lang/>
        </w:rPr>
      </w:pPr>
    </w:p>
    <w:tbl>
      <w:tblPr>
        <w:tblW w:w="0" w:type="auto"/>
        <w:tblInd w:w="308" w:type="dxa"/>
        <w:tblLayout w:type="fixed"/>
        <w:tblLook w:val="04A0"/>
      </w:tblPr>
      <w:tblGrid>
        <w:gridCol w:w="5250"/>
        <w:gridCol w:w="3365"/>
      </w:tblGrid>
      <w:tr w:rsidR="00EA211A" w:rsidRPr="00010BEA" w:rsidTr="00FB31F8">
        <w:tc>
          <w:tcPr>
            <w:tcW w:w="5250"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color w:val="auto"/>
                <w:lang w:val="ru-RU"/>
              </w:rPr>
            </w:pPr>
          </w:p>
          <w:p w:rsidR="00EA211A" w:rsidRPr="00010BEA" w:rsidRDefault="00EA211A" w:rsidP="00FB31F8">
            <w:pPr>
              <w:jc w:val="both"/>
              <w:rPr>
                <w:rFonts w:ascii="Arial" w:eastAsia="TimesNewRomanPSMT" w:hAnsi="Arial" w:cs="Arial"/>
                <w:bCs/>
                <w:color w:val="auto"/>
                <w:lang w:val="ru-RU"/>
              </w:rPr>
            </w:pPr>
            <w:r w:rsidRPr="00010BEA">
              <w:rPr>
                <w:rFonts w:ascii="Arial" w:eastAsia="TimesNewRomanPSMT" w:hAnsi="Arial" w:cs="Arial"/>
                <w:bCs/>
                <w:color w:val="auto"/>
                <w:lang w:val="ru-RU"/>
              </w:rPr>
              <w:t xml:space="preserve">Укупна цена без ПДВ-а </w:t>
            </w:r>
          </w:p>
          <w:p w:rsidR="00EA211A" w:rsidRPr="00010BEA" w:rsidRDefault="00EA211A" w:rsidP="00FB31F8">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Cs/>
                <w:color w:val="auto"/>
                <w:lang w:val="ru-RU"/>
              </w:rPr>
            </w:pPr>
          </w:p>
          <w:p w:rsidR="00EA211A" w:rsidRPr="00010BEA" w:rsidRDefault="00EA211A" w:rsidP="00FB31F8">
            <w:pPr>
              <w:jc w:val="both"/>
              <w:rPr>
                <w:rFonts w:ascii="Arial" w:eastAsia="TimesNewRomanPSMT" w:hAnsi="Arial" w:cs="Arial"/>
                <w:bCs/>
                <w:color w:val="auto"/>
                <w:lang w:val="ru-RU"/>
              </w:rPr>
            </w:pPr>
          </w:p>
        </w:tc>
      </w:tr>
      <w:tr w:rsidR="00EA211A" w:rsidRPr="00010BEA" w:rsidTr="00FB31F8">
        <w:tc>
          <w:tcPr>
            <w:tcW w:w="5250"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color w:val="auto"/>
                <w:lang w:val="ru-RU"/>
              </w:rPr>
            </w:pPr>
          </w:p>
          <w:p w:rsidR="00EA211A" w:rsidRPr="00010BEA" w:rsidRDefault="00EA211A" w:rsidP="00FB31F8">
            <w:pPr>
              <w:jc w:val="both"/>
              <w:rPr>
                <w:rFonts w:ascii="Arial" w:eastAsia="TimesNewRomanPSMT" w:hAnsi="Arial" w:cs="Arial"/>
                <w:bCs/>
                <w:color w:val="auto"/>
                <w:lang w:val="ru-RU"/>
              </w:rPr>
            </w:pPr>
            <w:r w:rsidRPr="00010BEA">
              <w:rPr>
                <w:rFonts w:ascii="Arial" w:eastAsia="TimesNewRomanPSMT" w:hAnsi="Arial" w:cs="Arial"/>
                <w:bCs/>
                <w:color w:val="auto"/>
                <w:lang w:val="ru-RU"/>
              </w:rPr>
              <w:t>Укупна цена  са ПДВ-ом</w:t>
            </w:r>
          </w:p>
          <w:p w:rsidR="00EA211A" w:rsidRPr="00010BEA" w:rsidRDefault="00EA211A" w:rsidP="00FB31F8">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Cs/>
                <w:color w:val="auto"/>
                <w:lang w:val="ru-RU"/>
              </w:rPr>
            </w:pPr>
          </w:p>
        </w:tc>
      </w:tr>
      <w:tr w:rsidR="00EA211A" w:rsidRPr="00010BEA" w:rsidTr="00FB31F8">
        <w:tc>
          <w:tcPr>
            <w:tcW w:w="5250"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color w:val="auto"/>
                <w:lang w:val="ru-RU"/>
              </w:rPr>
            </w:pPr>
          </w:p>
          <w:p w:rsidR="00EA211A" w:rsidRPr="00010BEA" w:rsidRDefault="00EA211A" w:rsidP="00FB31F8">
            <w:pPr>
              <w:jc w:val="both"/>
              <w:rPr>
                <w:rFonts w:ascii="Arial" w:eastAsia="TimesNewRomanPSMT" w:hAnsi="Arial" w:cs="Arial"/>
                <w:bCs/>
                <w:color w:val="auto"/>
                <w:lang w:val="ru-RU"/>
              </w:rPr>
            </w:pPr>
            <w:r w:rsidRPr="00010BEA">
              <w:rPr>
                <w:rFonts w:ascii="Arial" w:eastAsia="TimesNewRomanPSMT" w:hAnsi="Arial" w:cs="Arial"/>
                <w:bCs/>
                <w:color w:val="auto"/>
                <w:lang w:val="ru-RU"/>
              </w:rPr>
              <w:t>Рок важења понуде(мин.30 дана)</w:t>
            </w:r>
          </w:p>
          <w:p w:rsidR="00EA211A" w:rsidRPr="00010BEA" w:rsidRDefault="00EA211A" w:rsidP="00FB31F8">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Cs/>
                <w:color w:val="auto"/>
                <w:lang w:val="ru-RU"/>
              </w:rPr>
            </w:pPr>
          </w:p>
        </w:tc>
      </w:tr>
      <w:tr w:rsidR="00EA211A" w:rsidRPr="00010BEA" w:rsidTr="00FB31F8">
        <w:tc>
          <w:tcPr>
            <w:tcW w:w="5250"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color w:val="auto"/>
                <w:lang w:val="ru-RU"/>
              </w:rPr>
            </w:pPr>
          </w:p>
          <w:p w:rsidR="00EA211A" w:rsidRPr="00010BEA" w:rsidRDefault="00EA211A" w:rsidP="00FB31F8">
            <w:pPr>
              <w:jc w:val="both"/>
              <w:rPr>
                <w:rFonts w:ascii="Arial" w:eastAsia="TimesNewRomanPSMT" w:hAnsi="Arial" w:cs="Arial"/>
                <w:bCs/>
                <w:color w:val="auto"/>
                <w:lang w:val="ru-RU"/>
              </w:rPr>
            </w:pPr>
            <w:r w:rsidRPr="00010BEA">
              <w:rPr>
                <w:rFonts w:ascii="Arial" w:eastAsia="TimesNewRomanPSMT" w:hAnsi="Arial" w:cs="Arial"/>
                <w:bCs/>
                <w:color w:val="auto"/>
                <w:lang w:val="ru-RU"/>
              </w:rPr>
              <w:t>Рок извршења услуге(максимално 30 дана)</w:t>
            </w:r>
          </w:p>
          <w:p w:rsidR="00EA211A" w:rsidRPr="00010BEA" w:rsidRDefault="00EA211A" w:rsidP="00FB31F8">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Cs/>
                <w:color w:val="auto"/>
                <w:lang w:val="ru-RU"/>
              </w:rPr>
            </w:pPr>
          </w:p>
        </w:tc>
      </w:tr>
      <w:tr w:rsidR="00EA211A" w:rsidRPr="00010BEA" w:rsidTr="00FB31F8">
        <w:tc>
          <w:tcPr>
            <w:tcW w:w="5250"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eastAsia="TimesNewRomanPSMT" w:hAnsi="Arial" w:cs="Arial"/>
                <w:bCs/>
                <w:color w:val="auto"/>
                <w:lang w:val="ru-RU"/>
              </w:rPr>
            </w:pPr>
          </w:p>
          <w:p w:rsidR="00EA211A" w:rsidRPr="00010BEA" w:rsidRDefault="00EA211A" w:rsidP="00FB31F8">
            <w:pPr>
              <w:jc w:val="both"/>
              <w:rPr>
                <w:rFonts w:ascii="Arial" w:eastAsia="TimesNewRomanPSMT" w:hAnsi="Arial" w:cs="Arial"/>
                <w:bCs/>
                <w:color w:val="auto"/>
                <w:lang/>
              </w:rPr>
            </w:pPr>
            <w:r w:rsidRPr="00010BEA">
              <w:rPr>
                <w:rFonts w:ascii="Arial" w:eastAsia="TimesNewRomanPSMT" w:hAnsi="Arial" w:cs="Arial"/>
                <w:bCs/>
                <w:color w:val="auto"/>
                <w:lang w:val="ru-RU"/>
              </w:rPr>
              <w:t xml:space="preserve">Гарантни </w:t>
            </w:r>
            <w:r w:rsidRPr="00010BEA">
              <w:rPr>
                <w:rFonts w:ascii="Arial" w:eastAsia="TimesNewRomanPSMT" w:hAnsi="Arial" w:cs="Arial"/>
                <w:bCs/>
                <w:color w:val="auto"/>
              </w:rPr>
              <w:t>период</w:t>
            </w:r>
          </w:p>
          <w:p w:rsidR="00EA211A" w:rsidRPr="00010BEA" w:rsidRDefault="00EA211A" w:rsidP="00FB31F8">
            <w:pPr>
              <w:jc w:val="both"/>
              <w:rPr>
                <w:rFonts w:ascii="Arial" w:eastAsia="TimesNewRomanPSMT" w:hAnsi="Arial" w:cs="Arial"/>
                <w:bCs/>
                <w:color w:val="auto"/>
              </w:rPr>
            </w:pPr>
          </w:p>
        </w:tc>
        <w:tc>
          <w:tcPr>
            <w:tcW w:w="3365"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both"/>
              <w:rPr>
                <w:rFonts w:ascii="Arial" w:eastAsia="TimesNewRomanPSMT" w:hAnsi="Arial" w:cs="Arial"/>
                <w:bCs/>
                <w:color w:val="auto"/>
              </w:rPr>
            </w:pPr>
          </w:p>
        </w:tc>
      </w:tr>
    </w:tbl>
    <w:p w:rsidR="00EA211A" w:rsidRPr="00010BEA" w:rsidRDefault="00EA211A" w:rsidP="00EA211A">
      <w:pPr>
        <w:jc w:val="both"/>
        <w:rPr>
          <w:rFonts w:eastAsia="TimesNewRomanPSMT"/>
          <w:bCs/>
          <w:color w:val="auto"/>
        </w:rPr>
      </w:pPr>
    </w:p>
    <w:p w:rsidR="00EA211A" w:rsidRPr="00010BEA" w:rsidRDefault="00EA211A" w:rsidP="00EA211A">
      <w:pPr>
        <w:ind w:left="720" w:firstLine="720"/>
        <w:jc w:val="both"/>
        <w:rPr>
          <w:rFonts w:eastAsia="TimesNewRomanPSMT"/>
          <w:bCs/>
          <w:color w:val="auto"/>
        </w:rPr>
      </w:pPr>
    </w:p>
    <w:p w:rsidR="00EA211A" w:rsidRPr="00010BEA" w:rsidRDefault="00EA211A" w:rsidP="00EA211A">
      <w:pPr>
        <w:ind w:left="720" w:firstLine="720"/>
        <w:jc w:val="both"/>
        <w:rPr>
          <w:rFonts w:ascii="Arial" w:eastAsia="TimesNewRomanPSMT" w:hAnsi="Arial" w:cs="Arial"/>
          <w:bCs/>
          <w:color w:val="auto"/>
        </w:rPr>
      </w:pPr>
      <w:r w:rsidRPr="00010BEA">
        <w:rPr>
          <w:rFonts w:ascii="Arial" w:eastAsia="TimesNewRomanPSMT" w:hAnsi="Arial" w:cs="Arial"/>
          <w:bCs/>
          <w:color w:val="auto"/>
        </w:rPr>
        <w:t xml:space="preserve">Датум </w:t>
      </w:r>
      <w:r w:rsidRPr="00010BEA">
        <w:rPr>
          <w:rFonts w:ascii="Arial" w:eastAsia="TimesNewRomanPSMT" w:hAnsi="Arial" w:cs="Arial"/>
          <w:bCs/>
          <w:color w:val="auto"/>
        </w:rPr>
        <w:tab/>
      </w:r>
      <w:r w:rsidRPr="00010BEA">
        <w:rPr>
          <w:rFonts w:eastAsia="TimesNewRomanPSMT"/>
          <w:bCs/>
          <w:color w:val="auto"/>
        </w:rPr>
        <w:tab/>
      </w:r>
      <w:r w:rsidRPr="00010BEA">
        <w:rPr>
          <w:rFonts w:eastAsia="TimesNewRomanPSMT"/>
          <w:bCs/>
          <w:color w:val="auto"/>
        </w:rPr>
        <w:tab/>
      </w:r>
      <w:r w:rsidRPr="00010BEA">
        <w:rPr>
          <w:rFonts w:eastAsia="TimesNewRomanPSMT"/>
          <w:bCs/>
          <w:color w:val="auto"/>
        </w:rPr>
        <w:tab/>
      </w:r>
      <w:r w:rsidRPr="00010BEA">
        <w:rPr>
          <w:rFonts w:eastAsia="TimesNewRomanPSMT"/>
          <w:bCs/>
          <w:color w:val="auto"/>
        </w:rPr>
        <w:tab/>
        <w:t xml:space="preserve">              </w:t>
      </w:r>
      <w:r w:rsidRPr="00010BEA">
        <w:rPr>
          <w:rFonts w:ascii="Arial" w:eastAsia="TimesNewRomanPSMT" w:hAnsi="Arial" w:cs="Arial"/>
          <w:bCs/>
          <w:color w:val="auto"/>
        </w:rPr>
        <w:t>Понуђач</w:t>
      </w:r>
    </w:p>
    <w:p w:rsidR="00EA211A" w:rsidRPr="00010BEA" w:rsidRDefault="00EA211A" w:rsidP="00EA211A">
      <w:pPr>
        <w:ind w:left="2880" w:firstLine="720"/>
        <w:jc w:val="both"/>
        <w:rPr>
          <w:rFonts w:eastAsia="TimesNewRomanPS-BoldMT"/>
          <w:b/>
          <w:bCs/>
          <w:i/>
          <w:iCs/>
          <w:color w:val="auto"/>
        </w:rPr>
      </w:pPr>
      <w:r w:rsidRPr="00010BEA">
        <w:rPr>
          <w:rFonts w:eastAsia="TimesNewRomanPSMT"/>
          <w:bCs/>
          <w:color w:val="auto"/>
        </w:rPr>
        <w:t xml:space="preserve">    М. П. </w:t>
      </w:r>
    </w:p>
    <w:p w:rsidR="00EA211A" w:rsidRPr="00010BEA" w:rsidRDefault="00EA211A" w:rsidP="00EA211A">
      <w:pPr>
        <w:jc w:val="both"/>
        <w:rPr>
          <w:rFonts w:eastAsia="TimesNewRomanPS-BoldMT"/>
          <w:b/>
          <w:bCs/>
          <w:i/>
          <w:iCs/>
          <w:color w:val="auto"/>
        </w:rPr>
      </w:pPr>
      <w:r w:rsidRPr="00010BEA">
        <w:rPr>
          <w:rFonts w:eastAsia="TimesNewRomanPS-BoldMT"/>
          <w:b/>
          <w:bCs/>
          <w:i/>
          <w:iCs/>
          <w:color w:val="auto"/>
        </w:rPr>
        <w:t>_____________________________</w:t>
      </w:r>
      <w:r w:rsidRPr="00010BEA">
        <w:rPr>
          <w:rFonts w:eastAsia="TimesNewRomanPS-BoldMT"/>
          <w:b/>
          <w:bCs/>
          <w:i/>
          <w:iCs/>
          <w:color w:val="auto"/>
        </w:rPr>
        <w:tab/>
      </w:r>
      <w:r w:rsidRPr="00010BEA">
        <w:rPr>
          <w:rFonts w:eastAsia="TimesNewRomanPS-BoldMT"/>
          <w:b/>
          <w:bCs/>
          <w:i/>
          <w:iCs/>
          <w:color w:val="auto"/>
        </w:rPr>
        <w:tab/>
      </w:r>
      <w:r w:rsidRPr="00010BEA">
        <w:rPr>
          <w:rFonts w:eastAsia="TimesNewRomanPS-BoldMT"/>
          <w:b/>
          <w:bCs/>
          <w:i/>
          <w:iCs/>
          <w:color w:val="auto"/>
        </w:rPr>
        <w:tab/>
        <w:t>________________________________</w:t>
      </w:r>
    </w:p>
    <w:p w:rsidR="00EA211A" w:rsidRPr="00010BEA" w:rsidRDefault="00EA211A" w:rsidP="00EA211A">
      <w:pPr>
        <w:jc w:val="both"/>
        <w:rPr>
          <w:rFonts w:eastAsia="TimesNewRomanPS-BoldMT"/>
          <w:b/>
          <w:bCs/>
          <w:i/>
          <w:iCs/>
          <w:color w:val="auto"/>
          <w:lang/>
        </w:rPr>
      </w:pPr>
    </w:p>
    <w:p w:rsidR="00EA211A" w:rsidRPr="00010BEA" w:rsidRDefault="00EA211A" w:rsidP="00EA211A">
      <w:pPr>
        <w:jc w:val="both"/>
        <w:rPr>
          <w:rFonts w:ascii="Arial" w:hAnsi="Arial" w:cs="Arial"/>
          <w:i/>
          <w:iCs/>
          <w:color w:val="auto"/>
        </w:rPr>
      </w:pPr>
      <w:r w:rsidRPr="00010BEA">
        <w:rPr>
          <w:rFonts w:ascii="Arial" w:hAnsi="Arial" w:cs="Arial"/>
          <w:b/>
          <w:bCs/>
          <w:i/>
          <w:iCs/>
          <w:color w:val="auto"/>
          <w:u w:val="single"/>
        </w:rPr>
        <w:t>Напомене:</w:t>
      </w:r>
      <w:r w:rsidRPr="00010BEA">
        <w:rPr>
          <w:rFonts w:ascii="Arial" w:hAnsi="Arial" w:cs="Arial"/>
          <w:b/>
          <w:bCs/>
          <w:i/>
          <w:iCs/>
          <w:color w:val="auto"/>
        </w:rPr>
        <w:t xml:space="preserve"> </w:t>
      </w:r>
    </w:p>
    <w:p w:rsidR="00EA211A" w:rsidRPr="00010BEA" w:rsidRDefault="00EA211A" w:rsidP="00EA211A">
      <w:pPr>
        <w:jc w:val="both"/>
        <w:rPr>
          <w:rFonts w:ascii="Arial" w:hAnsi="Arial" w:cs="Arial"/>
          <w:i/>
          <w:iCs/>
          <w:color w:val="auto"/>
        </w:rPr>
      </w:pPr>
      <w:r w:rsidRPr="00010BEA">
        <w:rPr>
          <w:rFonts w:ascii="Arial" w:hAnsi="Arial" w:cs="Arial"/>
          <w:i/>
          <w:iCs/>
          <w:color w:val="auto"/>
        </w:rPr>
        <w:t xml:space="preserve">Образац понуде понуђач мора да попуни, овери печатом и потпише, чиме </w:t>
      </w:r>
      <w:r w:rsidRPr="00010BEA">
        <w:rPr>
          <w:rFonts w:ascii="Arial" w:hAnsi="Arial" w:cs="Arial"/>
          <w:i/>
          <w:iCs/>
          <w:color w:val="auto"/>
          <w:lang w:val="sr-Cyrl-CS"/>
        </w:rPr>
        <w:t>п</w:t>
      </w:r>
      <w:r w:rsidRPr="00010BEA">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A211A" w:rsidRPr="00010BEA" w:rsidRDefault="00EA211A" w:rsidP="00EA211A">
      <w:pPr>
        <w:jc w:val="both"/>
        <w:rPr>
          <w:rFonts w:ascii="Arial" w:hAnsi="Arial" w:cs="Arial"/>
          <w:i/>
          <w:iCs/>
          <w:color w:val="auto"/>
        </w:rPr>
      </w:pPr>
      <w:r w:rsidRPr="00010BEA">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EA211A" w:rsidRPr="00010BEA" w:rsidRDefault="00EA211A" w:rsidP="00EA211A">
      <w:pPr>
        <w:pStyle w:val="BodyText2"/>
        <w:spacing w:line="100" w:lineRule="atLeast"/>
        <w:jc w:val="both"/>
        <w:rPr>
          <w:rFonts w:ascii="Arial" w:hAnsi="Arial" w:cs="Arial"/>
          <w:b/>
          <w:bCs/>
          <w:i/>
          <w:color w:val="auto"/>
          <w:lang/>
        </w:rPr>
      </w:pPr>
    </w:p>
    <w:p w:rsidR="00EA211A" w:rsidRPr="00EA211A" w:rsidRDefault="00EA211A" w:rsidP="00EA211A">
      <w:pPr>
        <w:pStyle w:val="BodyText2"/>
        <w:spacing w:line="100" w:lineRule="atLeast"/>
        <w:jc w:val="both"/>
        <w:rPr>
          <w:rFonts w:ascii="Arial" w:hAnsi="Arial" w:cs="Arial"/>
          <w:b/>
          <w:bCs/>
          <w:i/>
          <w:color w:val="FF0000"/>
          <w:lang/>
        </w:rPr>
      </w:pPr>
    </w:p>
    <w:p w:rsidR="00EA211A" w:rsidRPr="00EA211A" w:rsidRDefault="00EA211A" w:rsidP="00EA211A">
      <w:pPr>
        <w:pStyle w:val="BodyText2"/>
        <w:spacing w:line="100" w:lineRule="atLeast"/>
        <w:jc w:val="both"/>
        <w:rPr>
          <w:rFonts w:ascii="Arial" w:hAnsi="Arial" w:cs="Arial"/>
          <w:b/>
          <w:bCs/>
          <w:i/>
          <w:color w:val="FF0000"/>
          <w:lang/>
        </w:rPr>
      </w:pPr>
    </w:p>
    <w:p w:rsidR="00EA211A" w:rsidRPr="00EA211A" w:rsidRDefault="00EA211A" w:rsidP="00EA211A">
      <w:pPr>
        <w:pStyle w:val="BodyText2"/>
        <w:spacing w:line="100" w:lineRule="atLeast"/>
        <w:jc w:val="both"/>
        <w:rPr>
          <w:rFonts w:ascii="Arial" w:hAnsi="Arial" w:cs="Arial"/>
          <w:b/>
          <w:bCs/>
          <w:i/>
          <w:color w:val="FF0000"/>
          <w:lang/>
        </w:rPr>
      </w:pPr>
    </w:p>
    <w:p w:rsidR="00EA211A" w:rsidRPr="00EA211A" w:rsidRDefault="00EA211A" w:rsidP="00EA211A">
      <w:pPr>
        <w:pStyle w:val="BodyText2"/>
        <w:spacing w:line="100" w:lineRule="atLeast"/>
        <w:jc w:val="both"/>
        <w:rPr>
          <w:rFonts w:ascii="Arial" w:hAnsi="Arial" w:cs="Arial"/>
          <w:b/>
          <w:bCs/>
          <w:i/>
          <w:color w:val="FF0000"/>
          <w:lang/>
        </w:rPr>
      </w:pPr>
    </w:p>
    <w:p w:rsidR="00EA211A" w:rsidRPr="00EA211A" w:rsidRDefault="00EA211A" w:rsidP="00EA211A">
      <w:pPr>
        <w:pStyle w:val="BodyText2"/>
        <w:spacing w:line="100" w:lineRule="atLeast"/>
        <w:jc w:val="both"/>
        <w:rPr>
          <w:rFonts w:ascii="Arial" w:hAnsi="Arial" w:cs="Arial"/>
          <w:b/>
          <w:bCs/>
          <w:i/>
          <w:color w:val="FF0000"/>
          <w:lang/>
        </w:rPr>
      </w:pPr>
    </w:p>
    <w:p w:rsidR="00EA211A" w:rsidRPr="00EA211A" w:rsidRDefault="00EA211A" w:rsidP="00EA211A">
      <w:pPr>
        <w:pStyle w:val="BodyText2"/>
        <w:spacing w:line="100" w:lineRule="atLeast"/>
        <w:jc w:val="both"/>
        <w:rPr>
          <w:rFonts w:ascii="Arial" w:hAnsi="Arial" w:cs="Arial"/>
          <w:b/>
          <w:bCs/>
          <w:i/>
          <w:color w:val="FF0000"/>
          <w:lang/>
        </w:rPr>
      </w:pPr>
    </w:p>
    <w:p w:rsidR="00EA211A" w:rsidRPr="00EA211A" w:rsidRDefault="00EA211A" w:rsidP="00EA211A">
      <w:pPr>
        <w:jc w:val="right"/>
        <w:rPr>
          <w:rFonts w:ascii="Arial" w:hAnsi="Arial" w:cs="Arial"/>
          <w:b/>
          <w:bCs/>
          <w:i/>
          <w:iCs/>
          <w:color w:val="FF0000"/>
          <w:sz w:val="28"/>
          <w:szCs w:val="28"/>
          <w:lang/>
        </w:rPr>
      </w:pPr>
    </w:p>
    <w:p w:rsidR="00EA211A" w:rsidRPr="00EA211A" w:rsidRDefault="00EA211A" w:rsidP="00EA211A">
      <w:pPr>
        <w:jc w:val="right"/>
        <w:rPr>
          <w:rFonts w:ascii="Arial" w:hAnsi="Arial" w:cs="Arial"/>
          <w:b/>
          <w:bCs/>
          <w:i/>
          <w:iCs/>
          <w:color w:val="FF0000"/>
          <w:sz w:val="28"/>
          <w:szCs w:val="28"/>
          <w:lang/>
        </w:rPr>
      </w:pPr>
    </w:p>
    <w:p w:rsidR="00EA211A" w:rsidRPr="00010BEA" w:rsidRDefault="00EA211A" w:rsidP="00010BEA">
      <w:pPr>
        <w:jc w:val="right"/>
        <w:rPr>
          <w:rFonts w:ascii="Arial" w:hAnsi="Arial" w:cs="Arial"/>
          <w:b/>
          <w:bCs/>
          <w:i/>
          <w:iCs/>
          <w:color w:val="auto"/>
          <w:sz w:val="28"/>
          <w:szCs w:val="28"/>
          <w:lang/>
        </w:rPr>
      </w:pPr>
      <w:r w:rsidRPr="00010BEA">
        <w:rPr>
          <w:rFonts w:ascii="Arial" w:hAnsi="Arial" w:cs="Arial"/>
          <w:b/>
          <w:bCs/>
          <w:i/>
          <w:iCs/>
          <w:color w:val="auto"/>
          <w:sz w:val="28"/>
          <w:szCs w:val="28"/>
          <w:lang/>
        </w:rPr>
        <w:lastRenderedPageBreak/>
        <w:t>(ОБРАЗАЦ 2)</w:t>
      </w:r>
    </w:p>
    <w:p w:rsidR="00EA211A" w:rsidRPr="00010BEA" w:rsidRDefault="00EA211A" w:rsidP="00EA211A">
      <w:pPr>
        <w:jc w:val="center"/>
        <w:rPr>
          <w:rFonts w:ascii="Arial" w:hAnsi="Arial" w:cs="Arial"/>
          <w:b/>
          <w:bCs/>
          <w:i/>
          <w:iCs/>
          <w:color w:val="auto"/>
          <w:sz w:val="28"/>
          <w:szCs w:val="28"/>
          <w:lang/>
        </w:rPr>
      </w:pPr>
      <w:r w:rsidRPr="00010BEA">
        <w:rPr>
          <w:rFonts w:ascii="Arial" w:hAnsi="Arial" w:cs="Arial"/>
          <w:b/>
          <w:bCs/>
          <w:i/>
          <w:iCs/>
          <w:color w:val="auto"/>
          <w:sz w:val="28"/>
          <w:szCs w:val="28"/>
          <w:lang/>
        </w:rPr>
        <w:t>ОБРАЗАЦ СТРУКТУРЕ ЦЕНЕ СА УПУТСТВОМ КАКО ДА СЕ ПОПУНИ</w:t>
      </w:r>
    </w:p>
    <w:p w:rsidR="00010BEA" w:rsidRPr="00010BEA" w:rsidRDefault="00010BEA" w:rsidP="00010BEA">
      <w:pPr>
        <w:jc w:val="center"/>
        <w:rPr>
          <w:rFonts w:ascii="Arial" w:hAnsi="Arial" w:cs="Arial"/>
          <w:color w:val="auto"/>
          <w:lang/>
        </w:rPr>
      </w:pPr>
      <w:r w:rsidRPr="00010BEA">
        <w:rPr>
          <w:rFonts w:ascii="Arial" w:hAnsi="Arial" w:cs="Arial"/>
          <w:color w:val="auto"/>
          <w:lang/>
        </w:rPr>
        <w:t>ПОНОВЉЕНИ ПОСТУПАК</w:t>
      </w:r>
    </w:p>
    <w:p w:rsidR="00EA211A" w:rsidRPr="00010BEA" w:rsidRDefault="00EA211A" w:rsidP="00EA211A">
      <w:pPr>
        <w:jc w:val="both"/>
        <w:rPr>
          <w:rFonts w:ascii="Arial" w:hAnsi="Arial" w:cs="Arial"/>
          <w:color w:val="auto"/>
          <w:lang/>
        </w:rPr>
      </w:pPr>
      <w:r w:rsidRPr="00010BEA">
        <w:rPr>
          <w:rFonts w:ascii="Arial" w:hAnsi="Arial" w:cs="Arial"/>
          <w:color w:val="auto"/>
          <w:lang/>
        </w:rPr>
        <w:t>монтажа топловода и подстанице за котларницу „</w:t>
      </w:r>
      <w:r w:rsidRPr="00010BEA">
        <w:rPr>
          <w:rFonts w:ascii="Arial" w:hAnsi="Arial" w:cs="Arial"/>
          <w:color w:val="auto"/>
          <w:lang/>
        </w:rPr>
        <w:t>Југ Богданова ЈНМВ 1.2.</w:t>
      </w:r>
      <w:r w:rsidRPr="00010BEA">
        <w:rPr>
          <w:rFonts w:ascii="Arial" w:hAnsi="Arial" w:cs="Arial"/>
          <w:color w:val="auto"/>
          <w:lang/>
        </w:rPr>
        <w:t>7</w:t>
      </w:r>
      <w:r w:rsidRPr="00010BEA">
        <w:rPr>
          <w:rFonts w:ascii="Arial" w:hAnsi="Arial" w:cs="Arial"/>
          <w:color w:val="auto"/>
          <w:lang/>
        </w:rPr>
        <w:t>-2017</w:t>
      </w:r>
    </w:p>
    <w:p w:rsidR="00EA211A" w:rsidRPr="00010BEA" w:rsidRDefault="00EA211A" w:rsidP="00EA211A">
      <w:pPr>
        <w:jc w:val="both"/>
        <w:rPr>
          <w:rFonts w:ascii="Arial" w:hAnsi="Arial" w:cs="Arial"/>
          <w:color w:val="auto"/>
          <w:lang/>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1559"/>
        <w:gridCol w:w="2127"/>
        <w:gridCol w:w="1987"/>
      </w:tblGrid>
      <w:tr w:rsidR="00EA211A" w:rsidRPr="00010BEA" w:rsidTr="00FB31F8">
        <w:tc>
          <w:tcPr>
            <w:tcW w:w="365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Предмет ЈН</w:t>
            </w:r>
          </w:p>
        </w:tc>
        <w:tc>
          <w:tcPr>
            <w:tcW w:w="1559"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Количина</w:t>
            </w:r>
          </w:p>
        </w:tc>
        <w:tc>
          <w:tcPr>
            <w:tcW w:w="212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Јединична цена без ПДВ-а</w:t>
            </w:r>
          </w:p>
        </w:tc>
        <w:tc>
          <w:tcPr>
            <w:tcW w:w="198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 xml:space="preserve">Укупна цена  без ПДВ-а </w:t>
            </w:r>
          </w:p>
        </w:tc>
      </w:tr>
      <w:tr w:rsidR="00EA211A" w:rsidRPr="00010BEA" w:rsidTr="00FB31F8">
        <w:trPr>
          <w:trHeight w:val="291"/>
        </w:trPr>
        <w:tc>
          <w:tcPr>
            <w:tcW w:w="365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1</w:t>
            </w:r>
          </w:p>
        </w:tc>
        <w:tc>
          <w:tcPr>
            <w:tcW w:w="1559"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2</w:t>
            </w:r>
          </w:p>
        </w:tc>
        <w:tc>
          <w:tcPr>
            <w:tcW w:w="212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color w:val="auto"/>
                <w:lang w:val="sr-Cyrl-CS"/>
              </w:rPr>
            </w:pPr>
            <w:r w:rsidRPr="00010BEA">
              <w:rPr>
                <w:rFonts w:ascii="Arial" w:hAnsi="Arial" w:cs="Arial"/>
                <w:color w:val="auto"/>
                <w:lang w:val="sr-Cyrl-CS"/>
              </w:rPr>
              <w:t>3</w:t>
            </w:r>
          </w:p>
          <w:p w:rsidR="00EA211A" w:rsidRPr="00010BEA" w:rsidRDefault="00EA211A" w:rsidP="00FB31F8">
            <w:pPr>
              <w:pStyle w:val="TableContents"/>
              <w:jc w:val="center"/>
              <w:rPr>
                <w:rFonts w:ascii="Arial" w:hAnsi="Arial" w:cs="Arial"/>
                <w:color w:val="auto"/>
                <w:lang w:val="sr-Cyrl-CS"/>
              </w:rPr>
            </w:pPr>
          </w:p>
        </w:tc>
        <w:tc>
          <w:tcPr>
            <w:tcW w:w="198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pStyle w:val="TableContents"/>
              <w:jc w:val="center"/>
              <w:rPr>
                <w:rFonts w:ascii="Arial" w:hAnsi="Arial" w:cs="Arial"/>
                <w:i/>
                <w:iCs/>
                <w:color w:val="auto"/>
                <w:lang w:val="sr-Cyrl-CS"/>
              </w:rPr>
            </w:pPr>
            <w:r w:rsidRPr="00010BEA">
              <w:rPr>
                <w:rFonts w:ascii="Arial" w:hAnsi="Arial" w:cs="Arial"/>
                <w:i/>
                <w:iCs/>
                <w:color w:val="auto"/>
                <w:lang w:val="sr-Cyrl-CS"/>
              </w:rPr>
              <w:t>4</w:t>
            </w:r>
          </w:p>
          <w:p w:rsidR="00EA211A" w:rsidRPr="00010BEA" w:rsidRDefault="00EA211A" w:rsidP="00FB31F8">
            <w:pPr>
              <w:pStyle w:val="TableContents"/>
              <w:jc w:val="center"/>
              <w:rPr>
                <w:rFonts w:ascii="Arial" w:hAnsi="Arial" w:cs="Arial"/>
                <w:i/>
                <w:iCs/>
                <w:color w:val="auto"/>
                <w:lang w:val="sr-Cyrl-CS"/>
              </w:rPr>
            </w:pPr>
            <w:r w:rsidRPr="00010BEA">
              <w:rPr>
                <w:rFonts w:ascii="Arial" w:hAnsi="Arial" w:cs="Arial"/>
                <w:i/>
                <w:iCs/>
                <w:color w:val="auto"/>
                <w:lang w:val="sr-Cyrl-CS"/>
              </w:rPr>
              <w:t>(2х3)</w:t>
            </w: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pacing w:after="60"/>
              <w:jc w:val="both"/>
              <w:rPr>
                <w:rFonts w:ascii="Arial" w:hAnsi="Arial" w:cs="Arial"/>
                <w:b/>
                <w:color w:val="auto"/>
                <w:lang w:val="sr-Cyrl-CS"/>
              </w:rPr>
            </w:pPr>
            <w:r w:rsidRPr="00010BEA">
              <w:rPr>
                <w:rFonts w:ascii="Arial" w:hAnsi="Arial" w:cs="Arial"/>
                <w:b/>
                <w:color w:val="auto"/>
                <w:lang/>
              </w:rPr>
              <w:t xml:space="preserve">I) </w:t>
            </w:r>
            <w:r w:rsidRPr="00010BEA">
              <w:rPr>
                <w:rFonts w:ascii="Arial" w:hAnsi="Arial" w:cs="Arial"/>
                <w:b/>
                <w:color w:val="auto"/>
                <w:lang w:val="sr-Cyrl-CS"/>
              </w:rPr>
              <w:t>Топловод од челичних предизолованих цеви</w:t>
            </w: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center"/>
            <w:hideMark/>
          </w:tcPr>
          <w:p w:rsidR="00EA211A" w:rsidRPr="00010BEA" w:rsidRDefault="00EA211A" w:rsidP="00FB31F8">
            <w:pPr>
              <w:spacing w:after="60"/>
              <w:jc w:val="both"/>
              <w:rPr>
                <w:rFonts w:ascii="Arial" w:hAnsi="Arial" w:cs="Arial"/>
                <w:color w:val="auto"/>
                <w:lang/>
              </w:rPr>
            </w:pPr>
            <w:r w:rsidRPr="00010BEA">
              <w:rPr>
                <w:rFonts w:ascii="Arial" w:hAnsi="Arial" w:cs="Arial"/>
                <w:color w:val="auto"/>
                <w:lang/>
              </w:rPr>
              <w:t>1.  Монтажа предизолованог челичног топловода у земљаном рову.</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rPr>
              <w:t>DN</w:t>
            </w:r>
            <w:r w:rsidRPr="00010BEA">
              <w:rPr>
                <w:rFonts w:ascii="Arial" w:hAnsi="Arial" w:cs="Arial"/>
                <w:color w:val="auto"/>
                <w:lang/>
              </w:rPr>
              <w:t xml:space="preserve"> </w:t>
            </w:r>
            <w:r w:rsidRPr="00010BEA">
              <w:rPr>
                <w:rFonts w:ascii="Arial" w:hAnsi="Arial" w:cs="Arial"/>
                <w:color w:val="auto"/>
                <w:lang/>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60 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rPr>
              <w:t>DN150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156 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eastAsia="Times New Roman" w:hAnsi="Arial" w:cs="Arial"/>
                <w:color w:val="auto"/>
                <w:kern w:val="0"/>
                <w:lang w:eastAsia="en-US"/>
              </w:rPr>
              <w:t>2.</w:t>
            </w:r>
            <w:r w:rsidRPr="00010BEA">
              <w:rPr>
                <w:color w:val="auto"/>
              </w:rPr>
              <w:t xml:space="preserve"> </w:t>
            </w:r>
            <w:r w:rsidRPr="00010BEA">
              <w:rPr>
                <w:rFonts w:ascii="Arial" w:eastAsia="Times New Roman" w:hAnsi="Arial" w:cs="Arial"/>
                <w:color w:val="auto"/>
                <w:kern w:val="0"/>
                <w:lang w:eastAsia="en-US"/>
              </w:rPr>
              <w:t xml:space="preserve">Монтажа предизолованих челичних цевних лукова од 90º, радијуса </w:t>
            </w:r>
            <w:r w:rsidRPr="00010BEA">
              <w:rPr>
                <w:rFonts w:ascii="Arial" w:eastAsia="Times New Roman" w:hAnsi="Arial" w:cs="Arial"/>
                <w:color w:val="auto"/>
                <w:kern w:val="0"/>
                <w:lang w:eastAsia="en-US"/>
              </w:rPr>
              <w:t>R</w:t>
            </w:r>
            <w:r w:rsidRPr="00010BEA">
              <w:rPr>
                <w:rFonts w:ascii="Arial" w:eastAsia="Times New Roman" w:hAnsi="Arial" w:cs="Arial"/>
                <w:color w:val="auto"/>
                <w:kern w:val="0"/>
                <w:lang w:eastAsia="en-US"/>
              </w:rPr>
              <w:t>=1,5</w:t>
            </w:r>
            <w:r w:rsidRPr="00010BEA">
              <w:rPr>
                <w:rFonts w:ascii="Arial" w:eastAsia="Times New Roman" w:hAnsi="Arial" w:cs="Arial"/>
                <w:color w:val="auto"/>
                <w:kern w:val="0"/>
                <w:lang w:eastAsia="en-US"/>
              </w:rPr>
              <w:t xml:space="preserve">D </w:t>
            </w:r>
            <w:r w:rsidRPr="00010BEA">
              <w:rPr>
                <w:rFonts w:ascii="Arial" w:eastAsia="Times New Roman" w:hAnsi="Arial" w:cs="Arial"/>
                <w:color w:val="auto"/>
                <w:kern w:val="0"/>
                <w:lang w:eastAsia="en-US"/>
              </w:rPr>
              <w:t xml:space="preserve"> у комплету са системом за дојаву цурења</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rPr>
              <w:t>DN</w:t>
            </w:r>
            <w:r w:rsidRPr="00010BEA">
              <w:rPr>
                <w:rFonts w:ascii="Arial" w:hAnsi="Arial" w:cs="Arial"/>
                <w:color w:val="auto"/>
                <w:lang/>
              </w:rPr>
              <w:t xml:space="preserve"> </w:t>
            </w:r>
            <w:r w:rsidRPr="00010BEA">
              <w:rPr>
                <w:rFonts w:ascii="Arial" w:hAnsi="Arial" w:cs="Arial"/>
                <w:color w:val="auto"/>
                <w:lang/>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w:t>
            </w:r>
            <w:r w:rsidRPr="00010BEA">
              <w:rPr>
                <w:rFonts w:ascii="Arial" w:eastAsia="Times New Roman" w:hAnsi="Arial" w:cs="Arial"/>
                <w:color w:val="auto"/>
                <w:kern w:val="0"/>
                <w:lang w:eastAsia="en-US"/>
              </w:rPr>
              <w:t xml:space="preserve"> </w:t>
            </w:r>
            <w:r w:rsidRPr="00010BEA">
              <w:rPr>
                <w:rFonts w:ascii="Arial" w:eastAsia="Times New Roman" w:hAnsi="Arial" w:cs="Arial"/>
                <w:color w:val="auto"/>
                <w:kern w:val="0"/>
                <w:lang w:eastAsia="en-US"/>
              </w:rPr>
              <w:t>ком</w:t>
            </w:r>
            <w:r w:rsidRPr="00010BEA">
              <w:rPr>
                <w:rFonts w:ascii="Arial" w:eastAsia="Times New Roman" w:hAnsi="Arial" w:cs="Arial"/>
                <w:color w:val="auto"/>
                <w:kern w:val="0"/>
                <w:lang w:eastAsia="en-US"/>
              </w:rPr>
              <w:t>.</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rPr>
              <w:t>DN 150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4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eastAsia="Times New Roman" w:hAnsi="Arial" w:cs="Arial"/>
                <w:color w:val="auto"/>
                <w:kern w:val="0"/>
                <w:lang w:eastAsia="en-US"/>
              </w:rPr>
              <w:t>DN 125</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eastAsia="Times New Roman" w:hAnsi="Arial" w:cs="Arial"/>
                <w:color w:val="auto"/>
                <w:kern w:val="0"/>
                <w:lang w:eastAsia="en-US"/>
              </w:rPr>
              <w:t xml:space="preserve">3.Монтажа предизолованих челичних цевних лукова од 45º, радијуса </w:t>
            </w:r>
            <w:r w:rsidRPr="00010BEA">
              <w:rPr>
                <w:rFonts w:ascii="Arial" w:eastAsia="Times New Roman" w:hAnsi="Arial" w:cs="Arial"/>
                <w:color w:val="auto"/>
                <w:kern w:val="0"/>
                <w:lang w:eastAsia="en-US"/>
              </w:rPr>
              <w:t>R</w:t>
            </w:r>
            <w:r w:rsidRPr="00010BEA">
              <w:rPr>
                <w:rFonts w:ascii="Arial" w:eastAsia="Times New Roman" w:hAnsi="Arial" w:cs="Arial"/>
                <w:color w:val="auto"/>
                <w:kern w:val="0"/>
                <w:lang w:eastAsia="en-US"/>
              </w:rPr>
              <w:t>=1,5</w:t>
            </w:r>
            <w:r w:rsidRPr="00010BEA">
              <w:rPr>
                <w:rFonts w:ascii="Arial" w:eastAsia="Times New Roman" w:hAnsi="Arial" w:cs="Arial"/>
                <w:color w:val="auto"/>
                <w:kern w:val="0"/>
                <w:lang w:eastAsia="en-US"/>
              </w:rPr>
              <w:t xml:space="preserve">D </w:t>
            </w:r>
            <w:r w:rsidRPr="00010BEA">
              <w:rPr>
                <w:rFonts w:ascii="Arial" w:eastAsia="Times New Roman" w:hAnsi="Arial" w:cs="Arial"/>
                <w:color w:val="auto"/>
                <w:kern w:val="0"/>
                <w:lang w:eastAsia="en-US"/>
              </w:rPr>
              <w:t xml:space="preserve"> у комплету са системом за дојаву цурења</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rPr>
              <w:t>DN 150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4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eastAsia="Times New Roman" w:hAnsi="Arial" w:cs="Arial"/>
                <w:color w:val="auto"/>
                <w:kern w:val="0"/>
                <w:lang w:eastAsia="en-US"/>
              </w:rPr>
              <w:t>4. Монтажа предизолованих етажних огранака – „Т-рачва“, са углом од 45º, димензије:</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DN 200 – DN 100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DN 150 – DN 80</w:t>
            </w:r>
            <w:r w:rsidRPr="00010BEA">
              <w:rPr>
                <w:rFonts w:ascii="Arial" w:hAnsi="Arial" w:cs="Arial"/>
                <w:color w:val="auto"/>
                <w:lang w:val="sr-Latn-CS"/>
              </w:rPr>
              <w:tab/>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pStyle w:val="TableContents"/>
              <w:snapToGrid w:val="0"/>
              <w:rPr>
                <w:rFonts w:ascii="Arial" w:hAnsi="Arial" w:cs="Arial"/>
                <w:color w:val="auto"/>
              </w:rPr>
            </w:pPr>
            <w:r w:rsidRPr="00010BEA">
              <w:rPr>
                <w:rFonts w:ascii="Arial" w:eastAsia="Times New Roman" w:hAnsi="Arial" w:cs="Arial"/>
                <w:color w:val="auto"/>
                <w:kern w:val="0"/>
                <w:lang w:eastAsia="en-US"/>
              </w:rPr>
              <w:t>5.</w:t>
            </w:r>
            <w:r w:rsidRPr="00010BEA">
              <w:rPr>
                <w:rFonts w:ascii="Arial" w:hAnsi="Arial" w:cs="Arial"/>
                <w:color w:val="auto"/>
                <w:lang w:val="sr-Latn-CS"/>
              </w:rPr>
              <w:t xml:space="preserve"> Монтажа предизолованих цевних редукција, димензије</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DN 150 – DN 125</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eastAsia="Times New Roman" w:hAnsi="Arial" w:cs="Arial"/>
                <w:color w:val="auto"/>
                <w:kern w:val="0"/>
                <w:lang w:eastAsia="en-US"/>
              </w:rPr>
              <w:t>6.</w:t>
            </w:r>
            <w:r w:rsidRPr="00010BEA">
              <w:rPr>
                <w:color w:val="auto"/>
              </w:rPr>
              <w:t xml:space="preserve"> </w:t>
            </w:r>
            <w:r w:rsidRPr="00010BEA">
              <w:rPr>
                <w:rFonts w:ascii="Arial" w:eastAsia="Times New Roman" w:hAnsi="Arial" w:cs="Arial"/>
                <w:color w:val="auto"/>
                <w:kern w:val="0"/>
                <w:lang w:eastAsia="en-US"/>
              </w:rPr>
              <w:t xml:space="preserve">Монтажа предизолованих челичних фиксних тачака у комплету са системом </w:t>
            </w:r>
          </w:p>
          <w:p w:rsidR="00EA211A" w:rsidRPr="00010BEA" w:rsidRDefault="00EA211A" w:rsidP="00FB31F8">
            <w:pPr>
              <w:pStyle w:val="TableContents"/>
              <w:snapToGrid w:val="0"/>
              <w:rPr>
                <w:rFonts w:ascii="Arial" w:hAnsi="Arial" w:cs="Arial"/>
                <w:color w:val="auto"/>
              </w:rPr>
            </w:pPr>
            <w:r w:rsidRPr="00010BEA">
              <w:rPr>
                <w:rFonts w:ascii="Arial" w:eastAsia="Times New Roman" w:hAnsi="Arial" w:cs="Arial"/>
                <w:color w:val="auto"/>
                <w:kern w:val="0"/>
                <w:lang w:eastAsia="en-US"/>
              </w:rPr>
              <w:t>за дојаву цурења</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DN 150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4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eastAsia="Times New Roman" w:hAnsi="Arial" w:cs="Arial"/>
                <w:color w:val="auto"/>
                <w:kern w:val="0"/>
                <w:lang w:eastAsia="en-US"/>
              </w:rPr>
              <w:t>7.</w:t>
            </w:r>
            <w:r w:rsidRPr="00010BEA">
              <w:rPr>
                <w:color w:val="auto"/>
              </w:rPr>
              <w:t xml:space="preserve"> </w:t>
            </w:r>
            <w:r w:rsidRPr="00010BEA">
              <w:rPr>
                <w:rFonts w:ascii="Arial" w:eastAsia="Times New Roman" w:hAnsi="Arial" w:cs="Arial"/>
                <w:color w:val="auto"/>
                <w:kern w:val="0"/>
                <w:lang w:eastAsia="en-US"/>
              </w:rPr>
              <w:t>Монтажа термоскупљајућих ПЕХД спојница за изолацију заварених спо-</w:t>
            </w:r>
          </w:p>
          <w:p w:rsidR="00EA211A" w:rsidRPr="00010BEA" w:rsidRDefault="00EA211A" w:rsidP="00FB31F8">
            <w:pPr>
              <w:pStyle w:val="TableContents"/>
              <w:snapToGrid w:val="0"/>
              <w:rPr>
                <w:rFonts w:ascii="Arial" w:hAnsi="Arial" w:cs="Arial"/>
                <w:color w:val="auto"/>
              </w:rPr>
            </w:pPr>
            <w:r w:rsidRPr="00010BEA">
              <w:rPr>
                <w:rFonts w:ascii="Arial" w:eastAsia="Times New Roman" w:hAnsi="Arial" w:cs="Arial"/>
                <w:color w:val="auto"/>
                <w:kern w:val="0"/>
                <w:lang w:eastAsia="en-US"/>
              </w:rPr>
              <w:t xml:space="preserve">     јева на топловоду</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ø 315; L=500 mm</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14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ø 250; L=500 mm</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42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eastAsia="Times New Roman" w:hAnsi="Arial" w:cs="Arial"/>
                <w:color w:val="auto"/>
                <w:kern w:val="0"/>
                <w:lang w:eastAsia="en-US"/>
              </w:rPr>
            </w:pPr>
            <w:r w:rsidRPr="00010BEA">
              <w:rPr>
                <w:rFonts w:ascii="Arial" w:hAnsi="Arial" w:cs="Arial"/>
                <w:color w:val="auto"/>
                <w:lang w:val="sr-Latn-CS"/>
              </w:rPr>
              <w:t>ø 225; L=500 mm</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6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pStyle w:val="TableContents"/>
              <w:snapToGrid w:val="0"/>
              <w:rPr>
                <w:rFonts w:ascii="Arial" w:hAnsi="Arial" w:cs="Arial"/>
                <w:color w:val="auto"/>
              </w:rPr>
            </w:pPr>
            <w:r w:rsidRPr="00010BEA">
              <w:rPr>
                <w:rFonts w:ascii="Arial" w:hAnsi="Arial" w:cs="Arial"/>
                <w:color w:val="auto"/>
                <w:lang/>
              </w:rPr>
              <w:t>8.</w:t>
            </w:r>
            <w:r w:rsidRPr="00010BEA">
              <w:rPr>
                <w:color w:val="auto"/>
              </w:rPr>
              <w:t xml:space="preserve"> </w:t>
            </w:r>
            <w:r w:rsidRPr="00010BEA">
              <w:rPr>
                <w:rFonts w:ascii="Arial" w:hAnsi="Arial" w:cs="Arial"/>
                <w:color w:val="auto"/>
                <w:lang/>
              </w:rPr>
              <w:t>Уградња лоптастих славина са наставцима за заваривање, димензија</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val="sr-Latn-CS"/>
              </w:rPr>
            </w:pPr>
            <w:r w:rsidRPr="00010BEA">
              <w:rPr>
                <w:rFonts w:ascii="Arial" w:hAnsi="Arial" w:cs="Arial"/>
                <w:color w:val="auto"/>
                <w:lang w:val="sr-Latn-CS"/>
              </w:rPr>
              <w:t>DN 200</w:t>
            </w:r>
            <w:r w:rsidRPr="00010BEA">
              <w:rPr>
                <w:rFonts w:ascii="Arial" w:hAnsi="Arial" w:cs="Arial"/>
                <w:color w:val="auto"/>
                <w:lang w:val="sr-Latn-CS"/>
              </w:rPr>
              <w:tab/>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val="sr-Latn-CS"/>
              </w:rPr>
            </w:pPr>
            <w:r w:rsidRPr="00010BEA">
              <w:rPr>
                <w:rFonts w:ascii="Arial" w:hAnsi="Arial" w:cs="Arial"/>
                <w:color w:val="auto"/>
                <w:lang w:val="sr-Latn-CS"/>
              </w:rPr>
              <w:t>DN 125</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val="sr-Latn-CS"/>
              </w:rPr>
            </w:pPr>
            <w:r w:rsidRPr="00010BEA">
              <w:rPr>
                <w:rFonts w:ascii="Arial" w:hAnsi="Arial" w:cs="Arial"/>
                <w:color w:val="auto"/>
                <w:lang w:val="sr-Latn-CS"/>
              </w:rPr>
              <w:t>DN 80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rPr>
            </w:pPr>
            <w:r w:rsidRPr="00010BEA">
              <w:rPr>
                <w:rFonts w:ascii="Arial" w:hAnsi="Arial" w:cs="Arial"/>
                <w:color w:val="auto"/>
              </w:rPr>
              <w:t>9</w:t>
            </w:r>
            <w:r w:rsidRPr="00010BEA">
              <w:rPr>
                <w:rFonts w:ascii="Arial" w:hAnsi="Arial" w:cs="Arial"/>
                <w:color w:val="auto"/>
                <w:lang/>
              </w:rPr>
              <w:t>.</w:t>
            </w:r>
            <w:r w:rsidRPr="00010BEA">
              <w:rPr>
                <w:color w:val="auto"/>
              </w:rPr>
              <w:t xml:space="preserve"> </w:t>
            </w:r>
            <w:r w:rsidRPr="00010BEA">
              <w:rPr>
                <w:rFonts w:ascii="Arial" w:hAnsi="Arial" w:cs="Arial"/>
                <w:color w:val="auto"/>
                <w:lang/>
              </w:rPr>
              <w:t xml:space="preserve">Затварање (блиндирање) деонице топловода димензије </w:t>
            </w:r>
            <w:r w:rsidRPr="00010BEA">
              <w:rPr>
                <w:rFonts w:ascii="Arial" w:hAnsi="Arial" w:cs="Arial"/>
                <w:color w:val="auto"/>
              </w:rPr>
              <w:t>DN</w:t>
            </w:r>
            <w:r w:rsidRPr="00010BEA">
              <w:rPr>
                <w:rFonts w:ascii="Arial" w:hAnsi="Arial" w:cs="Arial"/>
                <w:color w:val="auto"/>
                <w:lang/>
              </w:rPr>
              <w:t xml:space="preserve">100. Блиндирају се одвајања на Т-рачви </w:t>
            </w:r>
            <w:r w:rsidRPr="00010BEA">
              <w:rPr>
                <w:rFonts w:ascii="Arial" w:hAnsi="Arial" w:cs="Arial"/>
                <w:color w:val="auto"/>
              </w:rPr>
              <w:t xml:space="preserve">DN </w:t>
            </w:r>
            <w:r w:rsidRPr="00010BEA">
              <w:rPr>
                <w:rFonts w:ascii="Arial" w:hAnsi="Arial" w:cs="Arial"/>
                <w:color w:val="auto"/>
                <w:lang/>
              </w:rPr>
              <w:t xml:space="preserve">200 - </w:t>
            </w:r>
            <w:r w:rsidRPr="00010BEA">
              <w:rPr>
                <w:rFonts w:ascii="Arial" w:hAnsi="Arial" w:cs="Arial"/>
                <w:color w:val="auto"/>
              </w:rPr>
              <w:t>DN</w:t>
            </w:r>
            <w:r w:rsidRPr="00010BEA">
              <w:rPr>
                <w:rFonts w:ascii="Arial" w:hAnsi="Arial" w:cs="Arial"/>
                <w:color w:val="auto"/>
                <w:lang/>
              </w:rPr>
              <w:t>100</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val="sr-Latn-CS"/>
              </w:rPr>
            </w:pPr>
            <w:r w:rsidRPr="00010BEA">
              <w:rPr>
                <w:rFonts w:ascii="Arial" w:hAnsi="Arial" w:cs="Arial"/>
                <w:color w:val="auto"/>
                <w:lang w:val="sr-Latn-CS"/>
              </w:rPr>
              <w:t>DN 100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2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val="sr-Latn-CS"/>
              </w:rPr>
            </w:pP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pStyle w:val="TableContents"/>
              <w:snapToGrid w:val="0"/>
              <w:rPr>
                <w:rFonts w:ascii="Arial" w:hAnsi="Arial" w:cs="Arial"/>
                <w:color w:val="auto"/>
              </w:rPr>
            </w:pPr>
            <w:r w:rsidRPr="00010BEA">
              <w:rPr>
                <w:rFonts w:ascii="Arial" w:hAnsi="Arial" w:cs="Arial"/>
                <w:b/>
                <w:color w:val="auto"/>
                <w:lang w:val="sr-Latn-CS"/>
              </w:rPr>
              <w:lastRenderedPageBreak/>
              <w:t xml:space="preserve">II)  Видно вођени топловод од челичних бешавних цеви  </w:t>
            </w: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pStyle w:val="TableContents"/>
              <w:snapToGrid w:val="0"/>
              <w:rPr>
                <w:rFonts w:ascii="Arial" w:hAnsi="Arial" w:cs="Arial"/>
                <w:color w:val="auto"/>
              </w:rPr>
            </w:pPr>
            <w:r w:rsidRPr="00010BEA">
              <w:rPr>
                <w:rFonts w:ascii="Arial" w:hAnsi="Arial" w:cs="Arial"/>
                <w:color w:val="auto"/>
                <w:lang w:val="sr-Latn-CS"/>
              </w:rPr>
              <w:t>1.</w:t>
            </w:r>
            <w:r w:rsidRPr="00010BEA">
              <w:rPr>
                <w:color w:val="auto"/>
              </w:rPr>
              <w:t xml:space="preserve"> </w:t>
            </w:r>
            <w:r w:rsidRPr="00010BEA">
              <w:rPr>
                <w:rFonts w:ascii="Arial" w:hAnsi="Arial" w:cs="Arial"/>
                <w:color w:val="auto"/>
                <w:lang w:val="sr-Latn-CS"/>
              </w:rPr>
              <w:t>Монтажа топловода од челичних бешавних цеви вођених надземно</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val="sr-Latn-CS"/>
              </w:rPr>
            </w:pPr>
            <w:r w:rsidRPr="00010BEA">
              <w:rPr>
                <w:rFonts w:ascii="Arial" w:hAnsi="Arial" w:cs="Arial"/>
                <w:color w:val="auto"/>
                <w:lang w:val="sr-Latn-CS"/>
              </w:rPr>
              <w:t>DN 125 (ø 133x4,0)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132 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rPr>
            </w:pPr>
            <w:r w:rsidRPr="00010BEA">
              <w:rPr>
                <w:rFonts w:ascii="Arial" w:hAnsi="Arial" w:cs="Arial"/>
                <w:color w:val="auto"/>
                <w:lang/>
              </w:rPr>
              <w:t>2.</w:t>
            </w:r>
            <w:r w:rsidRPr="00010BEA">
              <w:rPr>
                <w:color w:val="auto"/>
              </w:rPr>
              <w:t xml:space="preserve"> </w:t>
            </w:r>
            <w:r w:rsidRPr="00010BEA">
              <w:rPr>
                <w:rFonts w:ascii="Arial" w:hAnsi="Arial" w:cs="Arial"/>
                <w:color w:val="auto"/>
                <w:lang/>
              </w:rPr>
              <w:t>Монтажа челичних лукова од 90º („хамбуршки“) на траси надземног топловода</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rPr>
            </w:pPr>
            <w:r w:rsidRPr="00010BEA">
              <w:rPr>
                <w:rFonts w:ascii="Arial" w:hAnsi="Arial" w:cs="Arial"/>
                <w:color w:val="auto"/>
                <w:lang w:val="sr-Latn-CS"/>
              </w:rPr>
              <w:t>DN 125 (ø 133x4,0)</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8 ком.</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20"/>
        </w:trPr>
        <w:tc>
          <w:tcPr>
            <w:tcW w:w="9330" w:type="dxa"/>
            <w:gridSpan w:val="4"/>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pStyle w:val="TableContents"/>
              <w:snapToGrid w:val="0"/>
              <w:rPr>
                <w:rFonts w:ascii="Arial" w:hAnsi="Arial" w:cs="Arial"/>
                <w:color w:val="auto"/>
              </w:rPr>
            </w:pPr>
            <w:r w:rsidRPr="00010BEA">
              <w:rPr>
                <w:rFonts w:ascii="Arial" w:hAnsi="Arial" w:cs="Arial"/>
                <w:color w:val="auto"/>
                <w:lang/>
              </w:rPr>
              <w:t>3.</w:t>
            </w:r>
            <w:r w:rsidRPr="00010BEA">
              <w:rPr>
                <w:color w:val="auto"/>
              </w:rPr>
              <w:t xml:space="preserve"> </w:t>
            </w:r>
            <w:r w:rsidRPr="00010BEA">
              <w:rPr>
                <w:rFonts w:ascii="Arial" w:hAnsi="Arial" w:cs="Arial"/>
                <w:color w:val="auto"/>
                <w:lang/>
              </w:rPr>
              <w:t>Израда и монтажа изолације деонице надземног топловода</w:t>
            </w:r>
          </w:p>
        </w:tc>
      </w:tr>
      <w:tr w:rsidR="00EA211A" w:rsidRPr="00010BEA" w:rsidTr="00FB31F8">
        <w:trPr>
          <w:trHeight w:val="20"/>
        </w:trPr>
        <w:tc>
          <w:tcPr>
            <w:tcW w:w="3657" w:type="dxa"/>
            <w:tcBorders>
              <w:top w:val="single" w:sz="4" w:space="0" w:color="auto"/>
              <w:left w:val="single" w:sz="4" w:space="0" w:color="auto"/>
              <w:bottom w:val="single" w:sz="4" w:space="0" w:color="auto"/>
              <w:right w:val="single" w:sz="4" w:space="0" w:color="auto"/>
            </w:tcBorders>
            <w:vAlign w:val="bottom"/>
            <w:hideMark/>
          </w:tcPr>
          <w:p w:rsidR="00EA211A" w:rsidRPr="00010BEA" w:rsidRDefault="00EA211A" w:rsidP="00FB31F8">
            <w:pPr>
              <w:suppressAutoHyphens w:val="0"/>
              <w:spacing w:line="240" w:lineRule="auto"/>
              <w:rPr>
                <w:rFonts w:ascii="Arial" w:hAnsi="Arial" w:cs="Arial"/>
                <w:color w:val="auto"/>
                <w:lang/>
              </w:rPr>
            </w:pPr>
            <w:r w:rsidRPr="00010BEA">
              <w:rPr>
                <w:rFonts w:ascii="Arial" w:hAnsi="Arial" w:cs="Arial"/>
                <w:color w:val="auto"/>
                <w:lang/>
              </w:rPr>
              <w:t>Површина изолације меродавна за понуду</w:t>
            </w: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lang w:eastAsia="en-US"/>
              </w:rPr>
            </w:pPr>
            <w:r w:rsidRPr="00010BEA">
              <w:rPr>
                <w:rFonts w:ascii="Arial" w:eastAsia="Times New Roman" w:hAnsi="Arial" w:cs="Arial"/>
                <w:color w:val="auto"/>
                <w:kern w:val="0"/>
                <w:lang w:eastAsia="en-US"/>
              </w:rPr>
              <w:t>175 м2</w:t>
            </w: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c>
          <w:tcPr>
            <w:tcW w:w="198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rPr>
            </w:pPr>
          </w:p>
        </w:tc>
      </w:tr>
      <w:tr w:rsidR="00EA211A" w:rsidRPr="00010BEA" w:rsidTr="00FB31F8">
        <w:trPr>
          <w:trHeight w:val="340"/>
        </w:trPr>
        <w:tc>
          <w:tcPr>
            <w:tcW w:w="3657" w:type="dxa"/>
            <w:tcBorders>
              <w:top w:val="single" w:sz="4" w:space="0" w:color="auto"/>
              <w:left w:val="single" w:sz="4" w:space="0" w:color="auto"/>
              <w:bottom w:val="single" w:sz="4" w:space="0" w:color="auto"/>
              <w:right w:val="single" w:sz="4" w:space="0" w:color="auto"/>
            </w:tcBorders>
            <w:hideMark/>
          </w:tcPr>
          <w:p w:rsidR="00EA211A" w:rsidRPr="00010BEA" w:rsidRDefault="00EA211A" w:rsidP="00FB31F8">
            <w:pPr>
              <w:rPr>
                <w:color w:val="auto"/>
              </w:rPr>
            </w:pPr>
          </w:p>
        </w:tc>
        <w:tc>
          <w:tcPr>
            <w:tcW w:w="1559" w:type="dxa"/>
            <w:tcBorders>
              <w:top w:val="single" w:sz="4" w:space="0" w:color="auto"/>
              <w:left w:val="single" w:sz="4" w:space="0" w:color="auto"/>
              <w:bottom w:val="single" w:sz="4" w:space="0" w:color="auto"/>
              <w:right w:val="single" w:sz="4" w:space="0" w:color="auto"/>
            </w:tcBorders>
            <w:vAlign w:val="bottom"/>
          </w:tcPr>
          <w:p w:rsidR="00EA211A" w:rsidRPr="00010BEA" w:rsidRDefault="00EA211A" w:rsidP="00FB31F8">
            <w:pPr>
              <w:suppressAutoHyphens w:val="0"/>
              <w:spacing w:line="240" w:lineRule="auto"/>
              <w:jc w:val="center"/>
              <w:rPr>
                <w:rFonts w:ascii="Arial" w:eastAsia="Times New Roman" w:hAnsi="Arial" w:cs="Arial"/>
                <w:color w:val="auto"/>
                <w:kern w:val="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A211A" w:rsidRPr="00010BEA" w:rsidRDefault="00EA211A" w:rsidP="00FB31F8">
            <w:pPr>
              <w:pStyle w:val="TableContents"/>
              <w:snapToGrid w:val="0"/>
              <w:rPr>
                <w:rFonts w:ascii="Arial" w:hAnsi="Arial" w:cs="Arial"/>
                <w:color w:val="auto"/>
                <w:lang/>
              </w:rPr>
            </w:pPr>
            <w:r w:rsidRPr="00010BEA">
              <w:rPr>
                <w:rFonts w:ascii="Arial" w:hAnsi="Arial" w:cs="Arial"/>
                <w:color w:val="auto"/>
                <w:lang/>
              </w:rPr>
              <w:t>укупно:</w:t>
            </w:r>
          </w:p>
        </w:tc>
        <w:tc>
          <w:tcPr>
            <w:tcW w:w="1987" w:type="dxa"/>
            <w:tcBorders>
              <w:top w:val="single" w:sz="4" w:space="0" w:color="auto"/>
              <w:left w:val="single" w:sz="4" w:space="0" w:color="auto"/>
              <w:bottom w:val="single" w:sz="4" w:space="0" w:color="auto"/>
              <w:right w:val="single" w:sz="4" w:space="0" w:color="auto"/>
            </w:tcBorders>
            <w:shd w:val="clear" w:color="auto" w:fill="DBE5F1"/>
          </w:tcPr>
          <w:p w:rsidR="00EA211A" w:rsidRPr="00010BEA" w:rsidRDefault="00EA211A" w:rsidP="00FB31F8">
            <w:pPr>
              <w:pStyle w:val="TableContents"/>
              <w:snapToGrid w:val="0"/>
              <w:rPr>
                <w:rFonts w:ascii="Arial" w:hAnsi="Arial" w:cs="Arial"/>
                <w:color w:val="auto"/>
              </w:rPr>
            </w:pPr>
          </w:p>
        </w:tc>
      </w:tr>
    </w:tbl>
    <w:p w:rsidR="00EA211A" w:rsidRPr="00010BEA" w:rsidRDefault="00EA211A" w:rsidP="00EA211A">
      <w:pPr>
        <w:rPr>
          <w:color w:val="auto"/>
          <w:lang/>
        </w:rPr>
      </w:pPr>
    </w:p>
    <w:p w:rsidR="00EA211A" w:rsidRPr="00010BEA" w:rsidRDefault="00EA211A" w:rsidP="00EA211A">
      <w:pPr>
        <w:ind w:left="360"/>
        <w:jc w:val="both"/>
        <w:rPr>
          <w:rFonts w:ascii="Arial" w:hAnsi="Arial" w:cs="Arial"/>
          <w:b/>
          <w:bCs/>
          <w:iCs/>
          <w:color w:val="auto"/>
          <w:u w:val="single"/>
          <w:lang/>
        </w:rPr>
      </w:pPr>
      <w:r w:rsidRPr="00010BEA">
        <w:rPr>
          <w:rFonts w:ascii="Arial" w:hAnsi="Arial" w:cs="Arial"/>
          <w:b/>
          <w:bCs/>
          <w:iCs/>
          <w:color w:val="auto"/>
          <w:u w:val="single"/>
        </w:rPr>
        <w:t xml:space="preserve">Упутство за попуњавање обрасца структуре цене: </w:t>
      </w:r>
    </w:p>
    <w:p w:rsidR="00EA211A" w:rsidRPr="00010BEA" w:rsidRDefault="00EA211A" w:rsidP="00EA211A">
      <w:pPr>
        <w:ind w:left="360"/>
        <w:jc w:val="both"/>
        <w:rPr>
          <w:rFonts w:ascii="Arial" w:hAnsi="Arial" w:cs="Arial"/>
          <w:bCs/>
          <w:iCs/>
          <w:color w:val="auto"/>
          <w:lang/>
        </w:rPr>
      </w:pPr>
    </w:p>
    <w:p w:rsidR="00EA211A" w:rsidRPr="00010BEA" w:rsidRDefault="00EA211A" w:rsidP="00EA211A">
      <w:pPr>
        <w:pStyle w:val="ListParagraph"/>
        <w:tabs>
          <w:tab w:val="left" w:pos="90"/>
        </w:tabs>
        <w:ind w:left="0"/>
        <w:jc w:val="both"/>
        <w:rPr>
          <w:rFonts w:ascii="Arial" w:hAnsi="Arial" w:cs="Arial"/>
          <w:bCs/>
          <w:iCs/>
          <w:color w:val="auto"/>
          <w:lang w:val="sr-Cyrl-CS"/>
        </w:rPr>
      </w:pPr>
      <w:r w:rsidRPr="00010BEA">
        <w:rPr>
          <w:rFonts w:ascii="Arial" w:hAnsi="Arial" w:cs="Arial"/>
          <w:bCs/>
          <w:iCs/>
          <w:color w:val="auto"/>
        </w:rPr>
        <w:t>Понуђач треба да попун</w:t>
      </w:r>
      <w:r w:rsidRPr="00010BEA">
        <w:rPr>
          <w:rFonts w:ascii="Arial" w:hAnsi="Arial" w:cs="Arial"/>
          <w:bCs/>
          <w:iCs/>
          <w:color w:val="auto"/>
          <w:lang w:val="sr-Cyrl-CS"/>
        </w:rPr>
        <w:t>и</w:t>
      </w:r>
      <w:r w:rsidRPr="00010BEA">
        <w:rPr>
          <w:rFonts w:ascii="Arial" w:hAnsi="Arial" w:cs="Arial"/>
          <w:bCs/>
          <w:iCs/>
          <w:color w:val="auto"/>
        </w:rPr>
        <w:t xml:space="preserve"> образац структуре цене </w:t>
      </w:r>
      <w:r w:rsidRPr="00010BEA">
        <w:rPr>
          <w:rFonts w:ascii="Arial" w:hAnsi="Arial" w:cs="Arial"/>
          <w:bCs/>
          <w:iCs/>
          <w:color w:val="auto"/>
          <w:lang w:val="sr-Cyrl-CS"/>
        </w:rPr>
        <w:t>на следећи начин</w:t>
      </w:r>
      <w:r w:rsidRPr="00010BEA">
        <w:rPr>
          <w:rFonts w:ascii="Arial" w:hAnsi="Arial" w:cs="Arial"/>
          <w:bCs/>
          <w:iCs/>
          <w:color w:val="auto"/>
        </w:rPr>
        <w:t>:</w:t>
      </w:r>
    </w:p>
    <w:p w:rsidR="00EA211A" w:rsidRPr="00010BEA" w:rsidRDefault="00EA211A" w:rsidP="00EA211A">
      <w:pPr>
        <w:pStyle w:val="ListParagraph"/>
        <w:numPr>
          <w:ilvl w:val="0"/>
          <w:numId w:val="26"/>
        </w:numPr>
        <w:tabs>
          <w:tab w:val="left" w:pos="90"/>
        </w:tabs>
        <w:jc w:val="both"/>
        <w:rPr>
          <w:rFonts w:ascii="Arial" w:hAnsi="Arial" w:cs="Arial"/>
          <w:bCs/>
          <w:iCs/>
          <w:color w:val="auto"/>
          <w:lang w:val="sr-Cyrl-CS"/>
        </w:rPr>
      </w:pPr>
      <w:r w:rsidRPr="00010BEA">
        <w:rPr>
          <w:rFonts w:ascii="Arial" w:hAnsi="Arial" w:cs="Arial"/>
          <w:bCs/>
          <w:iCs/>
          <w:color w:val="auto"/>
          <w:lang w:val="sr-Cyrl-CS"/>
        </w:rPr>
        <w:t xml:space="preserve">у колону </w:t>
      </w:r>
      <w:r w:rsidRPr="00010BEA">
        <w:rPr>
          <w:rFonts w:ascii="Arial" w:hAnsi="Arial" w:cs="Arial"/>
          <w:bCs/>
          <w:iCs/>
          <w:color w:val="auto"/>
        </w:rPr>
        <w:t>3. уписати колико износи јединична цена без ПДВ-а</w:t>
      </w:r>
      <w:r w:rsidRPr="00010BEA">
        <w:rPr>
          <w:rFonts w:ascii="Arial" w:hAnsi="Arial" w:cs="Arial"/>
          <w:bCs/>
          <w:iCs/>
          <w:color w:val="auto"/>
          <w:lang/>
        </w:rPr>
        <w:t>,</w:t>
      </w:r>
      <w:r w:rsidRPr="00010BEA">
        <w:rPr>
          <w:rFonts w:ascii="Arial" w:hAnsi="Arial" w:cs="Arial"/>
          <w:bCs/>
          <w:iCs/>
          <w:color w:val="auto"/>
        </w:rPr>
        <w:t xml:space="preserve"> за сваки тражени предмет јавне набавке;</w:t>
      </w:r>
    </w:p>
    <w:p w:rsidR="00EA211A" w:rsidRPr="00010BEA" w:rsidRDefault="00EA211A" w:rsidP="00EA211A">
      <w:pPr>
        <w:pStyle w:val="ListParagraph"/>
        <w:numPr>
          <w:ilvl w:val="0"/>
          <w:numId w:val="27"/>
        </w:numPr>
        <w:tabs>
          <w:tab w:val="left" w:pos="90"/>
        </w:tabs>
        <w:jc w:val="both"/>
        <w:rPr>
          <w:rFonts w:ascii="Arial" w:hAnsi="Arial" w:cs="Arial"/>
          <w:color w:val="auto"/>
        </w:rPr>
      </w:pPr>
      <w:r w:rsidRPr="00010BEA">
        <w:rPr>
          <w:rFonts w:ascii="Arial" w:hAnsi="Arial" w:cs="Arial"/>
          <w:bCs/>
          <w:iCs/>
          <w:color w:val="auto"/>
          <w:lang w:val="sr-Cyrl-CS"/>
        </w:rPr>
        <w:t xml:space="preserve">у колону </w:t>
      </w:r>
      <w:r w:rsidRPr="00010BEA">
        <w:rPr>
          <w:rFonts w:ascii="Arial" w:hAnsi="Arial" w:cs="Arial"/>
          <w:bCs/>
          <w:iCs/>
          <w:color w:val="auto"/>
        </w:rPr>
        <w:t xml:space="preserve">4. уписати </w:t>
      </w:r>
      <w:r w:rsidRPr="00010BEA">
        <w:rPr>
          <w:rFonts w:ascii="Arial" w:hAnsi="Arial" w:cs="Arial"/>
          <w:bCs/>
          <w:iCs/>
          <w:color w:val="auto"/>
          <w:lang/>
        </w:rPr>
        <w:t xml:space="preserve"> </w:t>
      </w:r>
      <w:r w:rsidRPr="00010BEA">
        <w:rPr>
          <w:rFonts w:ascii="Arial" w:hAnsi="Arial" w:cs="Arial"/>
          <w:bCs/>
          <w:iCs/>
          <w:color w:val="auto"/>
        </w:rPr>
        <w:t>укупн</w:t>
      </w:r>
      <w:r w:rsidRPr="00010BEA">
        <w:rPr>
          <w:rFonts w:ascii="Arial" w:hAnsi="Arial" w:cs="Arial"/>
          <w:bCs/>
          <w:iCs/>
          <w:color w:val="auto"/>
          <w:lang/>
        </w:rPr>
        <w:t>у</w:t>
      </w:r>
      <w:r w:rsidRPr="00010BEA">
        <w:rPr>
          <w:rFonts w:ascii="Arial" w:hAnsi="Arial" w:cs="Arial"/>
          <w:bCs/>
          <w:iCs/>
          <w:color w:val="auto"/>
        </w:rPr>
        <w:t xml:space="preserve"> цен</w:t>
      </w:r>
      <w:r w:rsidRPr="00010BEA">
        <w:rPr>
          <w:rFonts w:ascii="Arial" w:hAnsi="Arial" w:cs="Arial"/>
          <w:bCs/>
          <w:iCs/>
          <w:color w:val="auto"/>
          <w:lang/>
        </w:rPr>
        <w:t>у</w:t>
      </w:r>
      <w:r w:rsidRPr="00010BEA">
        <w:rPr>
          <w:rFonts w:ascii="Arial" w:hAnsi="Arial" w:cs="Arial"/>
          <w:bCs/>
          <w:iCs/>
          <w:color w:val="auto"/>
        </w:rPr>
        <w:t xml:space="preserve">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010BEA">
        <w:rPr>
          <w:rFonts w:ascii="Arial" w:hAnsi="Arial" w:cs="Arial"/>
          <w:bCs/>
          <w:iCs/>
          <w:color w:val="auto"/>
          <w:lang/>
        </w:rPr>
        <w:t xml:space="preserve"> </w:t>
      </w:r>
    </w:p>
    <w:p w:rsidR="00EA211A" w:rsidRPr="00010BEA" w:rsidRDefault="00EA211A" w:rsidP="00EA211A">
      <w:pPr>
        <w:tabs>
          <w:tab w:val="left" w:pos="90"/>
        </w:tabs>
        <w:jc w:val="both"/>
        <w:rPr>
          <w:rFonts w:ascii="Arial" w:hAnsi="Arial" w:cs="Arial"/>
          <w:color w:val="auto"/>
          <w:lang/>
        </w:rPr>
      </w:pPr>
    </w:p>
    <w:tbl>
      <w:tblPr>
        <w:tblW w:w="0" w:type="auto"/>
        <w:tblLayout w:type="fixed"/>
        <w:tblLook w:val="04A0"/>
      </w:tblPr>
      <w:tblGrid>
        <w:gridCol w:w="3080"/>
        <w:gridCol w:w="3068"/>
        <w:gridCol w:w="3094"/>
      </w:tblGrid>
      <w:tr w:rsidR="00EA211A" w:rsidRPr="00010BEA" w:rsidTr="00FB31F8">
        <w:tc>
          <w:tcPr>
            <w:tcW w:w="3080"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Датум:</w:t>
            </w:r>
          </w:p>
        </w:tc>
        <w:tc>
          <w:tcPr>
            <w:tcW w:w="3068"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М.П.</w:t>
            </w:r>
          </w:p>
        </w:tc>
        <w:tc>
          <w:tcPr>
            <w:tcW w:w="3094"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Потпис понуђача</w:t>
            </w:r>
          </w:p>
        </w:tc>
      </w:tr>
      <w:tr w:rsidR="00EA211A" w:rsidRPr="00010BEA" w:rsidTr="00FB31F8">
        <w:tc>
          <w:tcPr>
            <w:tcW w:w="3080" w:type="dxa"/>
            <w:tcBorders>
              <w:top w:val="nil"/>
              <w:left w:val="nil"/>
              <w:bottom w:val="single" w:sz="4" w:space="0" w:color="000000"/>
              <w:right w:val="nil"/>
            </w:tcBorders>
          </w:tcPr>
          <w:p w:rsidR="00EA211A" w:rsidRPr="00010BEA" w:rsidRDefault="00EA211A" w:rsidP="00FB31F8">
            <w:pPr>
              <w:pStyle w:val="BodyText2"/>
              <w:snapToGrid w:val="0"/>
              <w:spacing w:line="100" w:lineRule="atLeast"/>
              <w:jc w:val="both"/>
              <w:rPr>
                <w:rFonts w:ascii="Arial" w:hAnsi="Arial" w:cs="Arial"/>
                <w:color w:val="auto"/>
              </w:rPr>
            </w:pPr>
          </w:p>
        </w:tc>
        <w:tc>
          <w:tcPr>
            <w:tcW w:w="3068" w:type="dxa"/>
          </w:tcPr>
          <w:p w:rsidR="00EA211A" w:rsidRPr="00010BEA" w:rsidRDefault="00EA211A" w:rsidP="00FB31F8">
            <w:pPr>
              <w:pStyle w:val="BodyText2"/>
              <w:snapToGrid w:val="0"/>
              <w:spacing w:line="100" w:lineRule="atLeast"/>
              <w:jc w:val="both"/>
              <w:rPr>
                <w:rFonts w:ascii="Arial" w:hAnsi="Arial" w:cs="Arial"/>
                <w:color w:val="auto"/>
              </w:rPr>
            </w:pPr>
          </w:p>
        </w:tc>
        <w:tc>
          <w:tcPr>
            <w:tcW w:w="3094" w:type="dxa"/>
            <w:tcBorders>
              <w:top w:val="nil"/>
              <w:left w:val="nil"/>
              <w:bottom w:val="single" w:sz="4" w:space="0" w:color="000000"/>
              <w:right w:val="nil"/>
            </w:tcBorders>
          </w:tcPr>
          <w:p w:rsidR="00EA211A" w:rsidRPr="00010BEA" w:rsidRDefault="00EA211A" w:rsidP="00FB31F8">
            <w:pPr>
              <w:pStyle w:val="BodyText2"/>
              <w:snapToGrid w:val="0"/>
              <w:spacing w:line="100" w:lineRule="atLeast"/>
              <w:jc w:val="both"/>
              <w:rPr>
                <w:rFonts w:ascii="Arial" w:hAnsi="Arial" w:cs="Arial"/>
                <w:color w:val="auto"/>
              </w:rPr>
            </w:pPr>
          </w:p>
        </w:tc>
      </w:tr>
    </w:tbl>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EA211A" w:rsidRDefault="00EA211A" w:rsidP="00EA211A">
      <w:pPr>
        <w:jc w:val="both"/>
        <w:rPr>
          <w:color w:val="FF0000"/>
          <w:lang/>
        </w:rPr>
      </w:pPr>
    </w:p>
    <w:p w:rsidR="00EA211A" w:rsidRPr="00010BEA" w:rsidRDefault="00EA211A" w:rsidP="00EA211A">
      <w:pPr>
        <w:jc w:val="both"/>
        <w:rPr>
          <w:color w:val="auto"/>
          <w:lang/>
        </w:rPr>
      </w:pPr>
    </w:p>
    <w:p w:rsidR="00EA211A" w:rsidRPr="00010BEA" w:rsidRDefault="00EA211A" w:rsidP="00EA211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010BEA">
        <w:rPr>
          <w:rFonts w:ascii="Arial" w:eastAsia="Times New Roman" w:hAnsi="Arial" w:cs="Arial"/>
          <w:b/>
          <w:bCs/>
          <w:noProof/>
          <w:color w:val="auto"/>
          <w:kern w:val="0"/>
          <w:sz w:val="28"/>
          <w:szCs w:val="20"/>
          <w:lang w:eastAsia="en-US"/>
        </w:rPr>
        <w:t>(ОБРАЗАЦ 3)</w:t>
      </w:r>
    </w:p>
    <w:p w:rsidR="00EA211A" w:rsidRPr="00010BEA" w:rsidRDefault="00EA211A" w:rsidP="00EA211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A211A" w:rsidRPr="00010BEA" w:rsidRDefault="00EA211A" w:rsidP="00EA211A">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010BEA">
        <w:rPr>
          <w:rFonts w:ascii="Arial" w:eastAsia="Times New Roman" w:hAnsi="Arial" w:cs="Arial"/>
          <w:b/>
          <w:bCs/>
          <w:noProof/>
          <w:color w:val="auto"/>
          <w:kern w:val="0"/>
          <w:sz w:val="28"/>
          <w:szCs w:val="20"/>
          <w:lang w:eastAsia="en-US"/>
        </w:rPr>
        <w:t xml:space="preserve"> ОБРАЗАЦ ТРОШКОВА ПРИПРЕМЕ ПОНУДЕ</w:t>
      </w:r>
    </w:p>
    <w:p w:rsidR="00EA211A" w:rsidRPr="00010BEA" w:rsidRDefault="00EA211A" w:rsidP="00EA211A">
      <w:pPr>
        <w:rPr>
          <w:rFonts w:ascii="Arial" w:hAnsi="Arial" w:cs="Arial"/>
          <w:b/>
          <w:bCs/>
          <w:i/>
          <w:iCs/>
          <w:color w:val="auto"/>
          <w:sz w:val="28"/>
          <w:szCs w:val="28"/>
          <w:lang/>
        </w:rPr>
      </w:pPr>
    </w:p>
    <w:p w:rsidR="00EA211A" w:rsidRPr="00010BEA" w:rsidRDefault="00EA211A" w:rsidP="00EA211A">
      <w:pPr>
        <w:rPr>
          <w:rFonts w:ascii="Arial" w:hAnsi="Arial" w:cs="Arial"/>
          <w:b/>
          <w:bCs/>
          <w:i/>
          <w:iCs/>
          <w:color w:val="auto"/>
          <w:sz w:val="28"/>
          <w:szCs w:val="28"/>
          <w:lang/>
        </w:rPr>
      </w:pPr>
    </w:p>
    <w:p w:rsidR="00EA211A" w:rsidRPr="00010BEA" w:rsidRDefault="00EA211A" w:rsidP="00EA211A">
      <w:pPr>
        <w:spacing w:after="120"/>
        <w:jc w:val="both"/>
        <w:rPr>
          <w:rFonts w:ascii="Arial" w:hAnsi="Arial" w:cs="Arial"/>
          <w:b/>
          <w:i/>
          <w:color w:val="auto"/>
        </w:rPr>
      </w:pPr>
      <w:r w:rsidRPr="00010BEA">
        <w:rPr>
          <w:rFonts w:ascii="Arial" w:hAnsi="Arial" w:cs="Arial"/>
          <w:color w:val="auto"/>
        </w:rPr>
        <w:t xml:space="preserve">У складу са чланом 88. </w:t>
      </w:r>
      <w:r w:rsidRPr="00010BEA">
        <w:rPr>
          <w:rFonts w:ascii="Arial" w:hAnsi="Arial" w:cs="Arial"/>
          <w:color w:val="auto"/>
          <w:lang w:val="sr-Cyrl-CS"/>
        </w:rPr>
        <w:t>став 1.</w:t>
      </w:r>
      <w:r w:rsidRPr="00010BEA">
        <w:rPr>
          <w:rFonts w:ascii="Arial" w:hAnsi="Arial" w:cs="Arial"/>
          <w:color w:val="auto"/>
        </w:rPr>
        <w:t xml:space="preserve"> ЗЈН, понуђач</w:t>
      </w:r>
      <w:r w:rsidRPr="00010BEA">
        <w:rPr>
          <w:rFonts w:ascii="Arial" w:hAnsi="Arial" w:cs="Arial"/>
          <w:color w:val="auto"/>
          <w:lang/>
        </w:rPr>
        <w:t xml:space="preserve"> ____________________ </w:t>
      </w:r>
      <w:r w:rsidRPr="00010BEA">
        <w:rPr>
          <w:rFonts w:ascii="Arial" w:hAnsi="Arial" w:cs="Arial"/>
          <w:i/>
          <w:color w:val="auto"/>
          <w:lang w:val="ru-RU"/>
        </w:rPr>
        <w:t>[</w:t>
      </w:r>
      <w:r w:rsidRPr="00010BEA">
        <w:rPr>
          <w:rFonts w:ascii="Arial" w:hAnsi="Arial" w:cs="Arial"/>
          <w:i/>
          <w:iCs/>
          <w:color w:val="auto"/>
        </w:rPr>
        <w:t xml:space="preserve">навести </w:t>
      </w:r>
      <w:r w:rsidRPr="00010BEA">
        <w:rPr>
          <w:rFonts w:ascii="Arial" w:hAnsi="Arial" w:cs="Arial"/>
          <w:i/>
          <w:iCs/>
          <w:color w:val="auto"/>
          <w:lang w:val="sr-Cyrl-CS"/>
        </w:rPr>
        <w:t>назив понуђача</w:t>
      </w:r>
      <w:r w:rsidRPr="00010BEA">
        <w:rPr>
          <w:rFonts w:ascii="Arial" w:hAnsi="Arial" w:cs="Arial"/>
          <w:i/>
          <w:iCs/>
          <w:color w:val="auto"/>
        </w:rPr>
        <w:t xml:space="preserve">], </w:t>
      </w:r>
      <w:r w:rsidRPr="00010BEA">
        <w:rPr>
          <w:rFonts w:ascii="Arial" w:hAnsi="Arial" w:cs="Arial"/>
          <w:color w:val="auto"/>
        </w:rPr>
        <w:t>достав</w:t>
      </w:r>
      <w:r w:rsidRPr="00010BEA">
        <w:rPr>
          <w:rFonts w:ascii="Arial" w:hAnsi="Arial" w:cs="Arial"/>
          <w:color w:val="auto"/>
          <w:lang w:val="sr-Cyrl-CS"/>
        </w:rPr>
        <w:t xml:space="preserve">ља </w:t>
      </w:r>
      <w:r w:rsidRPr="00010BEA">
        <w:rPr>
          <w:rFonts w:ascii="Arial" w:hAnsi="Arial" w:cs="Arial"/>
          <w:color w:val="auto"/>
        </w:rPr>
        <w:t xml:space="preserve">укупан износ и структуру трошкова припремања понуде, </w:t>
      </w:r>
      <w:r w:rsidRPr="00010BEA">
        <w:rPr>
          <w:rFonts w:ascii="Arial" w:hAnsi="Arial" w:cs="Arial"/>
          <w:color w:val="auto"/>
          <w:lang w:val="sr-Cyrl-CS"/>
        </w:rPr>
        <w:t xml:space="preserve">како следи у </w:t>
      </w:r>
      <w:r w:rsidRPr="00010BEA">
        <w:rPr>
          <w:rFonts w:ascii="Arial" w:hAnsi="Arial" w:cs="Arial"/>
          <w:color w:val="auto"/>
        </w:rPr>
        <w:t>табели:</w:t>
      </w:r>
    </w:p>
    <w:tbl>
      <w:tblPr>
        <w:tblW w:w="0" w:type="auto"/>
        <w:tblInd w:w="153" w:type="dxa"/>
        <w:tblLayout w:type="fixed"/>
        <w:tblLook w:val="04A0"/>
      </w:tblPr>
      <w:tblGrid>
        <w:gridCol w:w="5565"/>
        <w:gridCol w:w="3300"/>
      </w:tblGrid>
      <w:tr w:rsidR="00EA211A" w:rsidRPr="00010BEA" w:rsidTr="00FB31F8">
        <w:tc>
          <w:tcPr>
            <w:tcW w:w="5565" w:type="dxa"/>
            <w:tcBorders>
              <w:top w:val="single" w:sz="4" w:space="0" w:color="000000"/>
              <w:left w:val="single" w:sz="4" w:space="0" w:color="000000"/>
              <w:bottom w:val="single" w:sz="4" w:space="0" w:color="000000"/>
              <w:right w:val="nil"/>
            </w:tcBorders>
            <w:hideMark/>
          </w:tcPr>
          <w:p w:rsidR="00EA211A" w:rsidRPr="00010BEA" w:rsidRDefault="00EA211A" w:rsidP="00FB31F8">
            <w:pPr>
              <w:jc w:val="center"/>
              <w:rPr>
                <w:rFonts w:ascii="Arial" w:hAnsi="Arial" w:cs="Arial"/>
                <w:b/>
                <w:i/>
                <w:color w:val="auto"/>
              </w:rPr>
            </w:pPr>
            <w:r w:rsidRPr="00010BEA">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EA211A" w:rsidRPr="00010BEA" w:rsidRDefault="00EA211A" w:rsidP="00FB31F8">
            <w:pPr>
              <w:jc w:val="center"/>
              <w:rPr>
                <w:rFonts w:ascii="Arial" w:hAnsi="Arial" w:cs="Arial"/>
                <w:color w:val="auto"/>
              </w:rPr>
            </w:pPr>
            <w:r w:rsidRPr="00010BEA">
              <w:rPr>
                <w:rFonts w:ascii="Arial" w:hAnsi="Arial" w:cs="Arial"/>
                <w:b/>
                <w:i/>
                <w:color w:val="auto"/>
              </w:rPr>
              <w:t>ИЗНОС ТРОШКА У РСД</w:t>
            </w: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right"/>
              <w:rPr>
                <w:rFonts w:ascii="Arial" w:hAnsi="Arial" w:cs="Arial"/>
                <w:color w:val="auto"/>
              </w:rPr>
            </w:pP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jc w:val="right"/>
              <w:rPr>
                <w:rFonts w:ascii="Arial" w:hAnsi="Arial" w:cs="Arial"/>
                <w:color w:val="auto"/>
              </w:rPr>
            </w:pP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color w:val="auto"/>
              </w:rPr>
            </w:pP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color w:val="auto"/>
              </w:rPr>
            </w:pP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color w:val="auto"/>
              </w:rPr>
            </w:pP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color w:val="auto"/>
              </w:rPr>
            </w:pPr>
          </w:p>
        </w:tc>
      </w:tr>
      <w:tr w:rsidR="00EA211A" w:rsidRPr="00010BEA" w:rsidTr="00FB31F8">
        <w:tc>
          <w:tcPr>
            <w:tcW w:w="5565" w:type="dxa"/>
            <w:tcBorders>
              <w:top w:val="single" w:sz="4" w:space="0" w:color="000000"/>
              <w:left w:val="single" w:sz="4" w:space="0" w:color="000000"/>
              <w:bottom w:val="single" w:sz="4" w:space="0" w:color="000000"/>
              <w:right w:val="nil"/>
            </w:tcBorders>
          </w:tcPr>
          <w:p w:rsidR="00EA211A" w:rsidRPr="00010BEA" w:rsidRDefault="00EA211A" w:rsidP="00FB31F8">
            <w:pPr>
              <w:snapToGrid w:val="0"/>
              <w:jc w:val="both"/>
              <w:rPr>
                <w:rFonts w:ascii="Arial" w:hAnsi="Arial" w:cs="Arial"/>
                <w:i/>
                <w:color w:val="auto"/>
              </w:rPr>
            </w:pPr>
          </w:p>
          <w:p w:rsidR="00EA211A" w:rsidRPr="00010BEA" w:rsidRDefault="00EA211A" w:rsidP="00FB31F8">
            <w:pPr>
              <w:jc w:val="both"/>
              <w:rPr>
                <w:rFonts w:ascii="Arial" w:hAnsi="Arial" w:cs="Arial"/>
                <w:color w:val="auto"/>
                <w:lang w:val="ru-RU"/>
              </w:rPr>
            </w:pPr>
            <w:r w:rsidRPr="00010BEA">
              <w:rPr>
                <w:rFonts w:ascii="Arial" w:hAnsi="Arial" w:cs="Arial"/>
                <w:b/>
                <w:i/>
                <w:color w:val="auto"/>
              </w:rPr>
              <w:t>УКУПАН ИЗНОС ТРОШКОВА ПРИП</w:t>
            </w:r>
            <w:r w:rsidRPr="00010BEA">
              <w:rPr>
                <w:rFonts w:ascii="Arial" w:hAnsi="Arial" w:cs="Arial"/>
                <w:b/>
                <w:i/>
                <w:color w:val="auto"/>
                <w:lang/>
              </w:rPr>
              <w:t>Р</w:t>
            </w:r>
            <w:r w:rsidRPr="00010BEA">
              <w:rPr>
                <w:rFonts w:ascii="Arial" w:hAnsi="Arial" w:cs="Arial"/>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EA211A" w:rsidRPr="00010BEA" w:rsidRDefault="00EA211A" w:rsidP="00FB31F8">
            <w:pPr>
              <w:snapToGrid w:val="0"/>
              <w:rPr>
                <w:rFonts w:ascii="Arial" w:hAnsi="Arial" w:cs="Arial"/>
                <w:color w:val="auto"/>
                <w:lang w:val="ru-RU"/>
              </w:rPr>
            </w:pPr>
          </w:p>
        </w:tc>
      </w:tr>
    </w:tbl>
    <w:p w:rsidR="00EA211A" w:rsidRPr="00010BEA" w:rsidRDefault="00EA211A" w:rsidP="00EA211A">
      <w:pPr>
        <w:jc w:val="both"/>
        <w:rPr>
          <w:color w:val="auto"/>
        </w:rPr>
      </w:pPr>
    </w:p>
    <w:p w:rsidR="00EA211A" w:rsidRPr="00010BEA" w:rsidRDefault="00EA211A" w:rsidP="00EA211A">
      <w:pPr>
        <w:jc w:val="both"/>
        <w:rPr>
          <w:rFonts w:ascii="Arial" w:hAnsi="Arial" w:cs="Arial"/>
          <w:color w:val="auto"/>
        </w:rPr>
      </w:pPr>
      <w:r w:rsidRPr="00010BEA">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EA211A" w:rsidRPr="00010BEA" w:rsidRDefault="00EA211A" w:rsidP="00EA211A">
      <w:pPr>
        <w:jc w:val="both"/>
        <w:rPr>
          <w:rFonts w:ascii="Arial" w:hAnsi="Arial" w:cs="Arial"/>
          <w:color w:val="auto"/>
          <w:lang w:val="sr-Cyrl-CS"/>
        </w:rPr>
      </w:pPr>
      <w:r w:rsidRPr="00010BEA">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211A" w:rsidRPr="00010BEA" w:rsidRDefault="00EA211A" w:rsidP="00EA211A">
      <w:pPr>
        <w:spacing w:after="120"/>
        <w:ind w:firstLine="426"/>
        <w:jc w:val="both"/>
        <w:rPr>
          <w:rFonts w:ascii="Arial" w:hAnsi="Arial" w:cs="Arial"/>
          <w:b/>
          <w:bCs/>
          <w:i/>
          <w:color w:val="auto"/>
        </w:rPr>
      </w:pPr>
    </w:p>
    <w:p w:rsidR="00EA211A" w:rsidRPr="00010BEA" w:rsidRDefault="00EA211A" w:rsidP="00EA211A">
      <w:pPr>
        <w:spacing w:after="120"/>
        <w:jc w:val="both"/>
        <w:rPr>
          <w:bCs/>
          <w:i/>
          <w:color w:val="auto"/>
          <w:lang w:val="sr-Cyrl-CS"/>
        </w:rPr>
      </w:pPr>
      <w:r w:rsidRPr="00010BEA">
        <w:rPr>
          <w:rFonts w:ascii="Arial" w:hAnsi="Arial" w:cs="Arial"/>
          <w:b/>
          <w:bCs/>
          <w:i/>
          <w:color w:val="auto"/>
        </w:rPr>
        <w:t xml:space="preserve">Напомена: </w:t>
      </w:r>
      <w:r w:rsidRPr="00010BEA">
        <w:rPr>
          <w:rFonts w:ascii="Arial" w:hAnsi="Arial" w:cs="Arial"/>
          <w:bCs/>
          <w:i/>
          <w:color w:val="auto"/>
        </w:rPr>
        <w:t>достављање овог обрасца није обавезно</w:t>
      </w:r>
      <w:r w:rsidRPr="00010BEA">
        <w:rPr>
          <w:rFonts w:ascii="Arial" w:hAnsi="Arial" w:cs="Arial"/>
          <w:bCs/>
          <w:i/>
          <w:color w:val="auto"/>
          <w:lang/>
        </w:rPr>
        <w:t>.</w:t>
      </w:r>
    </w:p>
    <w:p w:rsidR="00EA211A" w:rsidRPr="00010BEA" w:rsidRDefault="00EA211A" w:rsidP="00EA211A">
      <w:pPr>
        <w:spacing w:after="120"/>
        <w:jc w:val="both"/>
        <w:rPr>
          <w:bCs/>
          <w:color w:val="auto"/>
          <w:lang/>
        </w:rPr>
      </w:pPr>
    </w:p>
    <w:p w:rsidR="00EA211A" w:rsidRPr="00010BEA" w:rsidRDefault="00EA211A" w:rsidP="00EA211A">
      <w:pPr>
        <w:spacing w:after="120"/>
        <w:ind w:firstLine="425"/>
        <w:jc w:val="both"/>
        <w:rPr>
          <w:bCs/>
          <w:color w:val="auto"/>
        </w:rPr>
      </w:pPr>
    </w:p>
    <w:tbl>
      <w:tblPr>
        <w:tblW w:w="0" w:type="auto"/>
        <w:tblLayout w:type="fixed"/>
        <w:tblLook w:val="04A0"/>
      </w:tblPr>
      <w:tblGrid>
        <w:gridCol w:w="3080"/>
        <w:gridCol w:w="3068"/>
        <w:gridCol w:w="3094"/>
      </w:tblGrid>
      <w:tr w:rsidR="00EA211A" w:rsidRPr="00010BEA" w:rsidTr="00FB31F8">
        <w:tc>
          <w:tcPr>
            <w:tcW w:w="3080"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Датум:</w:t>
            </w:r>
          </w:p>
        </w:tc>
        <w:tc>
          <w:tcPr>
            <w:tcW w:w="3068"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М.П.</w:t>
            </w:r>
          </w:p>
        </w:tc>
        <w:tc>
          <w:tcPr>
            <w:tcW w:w="3094"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Потпис понуђача</w:t>
            </w:r>
          </w:p>
        </w:tc>
      </w:tr>
      <w:tr w:rsidR="00EA211A" w:rsidRPr="00010BEA" w:rsidTr="00FB31F8">
        <w:tc>
          <w:tcPr>
            <w:tcW w:w="3080" w:type="dxa"/>
            <w:tcBorders>
              <w:top w:val="nil"/>
              <w:left w:val="nil"/>
              <w:bottom w:val="single" w:sz="4" w:space="0" w:color="000000"/>
              <w:right w:val="nil"/>
            </w:tcBorders>
          </w:tcPr>
          <w:p w:rsidR="00EA211A" w:rsidRPr="00010BEA" w:rsidRDefault="00EA211A" w:rsidP="00FB31F8">
            <w:pPr>
              <w:pStyle w:val="BodyText2"/>
              <w:snapToGrid w:val="0"/>
              <w:spacing w:line="100" w:lineRule="atLeast"/>
              <w:jc w:val="both"/>
              <w:rPr>
                <w:rFonts w:ascii="Arial" w:hAnsi="Arial" w:cs="Arial"/>
                <w:color w:val="auto"/>
              </w:rPr>
            </w:pPr>
          </w:p>
        </w:tc>
        <w:tc>
          <w:tcPr>
            <w:tcW w:w="3068" w:type="dxa"/>
          </w:tcPr>
          <w:p w:rsidR="00EA211A" w:rsidRPr="00010BEA" w:rsidRDefault="00EA211A" w:rsidP="00FB31F8">
            <w:pPr>
              <w:pStyle w:val="BodyText2"/>
              <w:snapToGrid w:val="0"/>
              <w:spacing w:line="100" w:lineRule="atLeast"/>
              <w:jc w:val="both"/>
              <w:rPr>
                <w:rFonts w:ascii="Arial" w:hAnsi="Arial" w:cs="Arial"/>
                <w:color w:val="auto"/>
              </w:rPr>
            </w:pPr>
          </w:p>
        </w:tc>
        <w:tc>
          <w:tcPr>
            <w:tcW w:w="3094" w:type="dxa"/>
            <w:tcBorders>
              <w:top w:val="nil"/>
              <w:left w:val="nil"/>
              <w:bottom w:val="single" w:sz="4" w:space="0" w:color="000000"/>
              <w:right w:val="nil"/>
            </w:tcBorders>
          </w:tcPr>
          <w:p w:rsidR="00EA211A" w:rsidRPr="00010BEA" w:rsidRDefault="00EA211A" w:rsidP="00FB31F8">
            <w:pPr>
              <w:pStyle w:val="BodyText2"/>
              <w:snapToGrid w:val="0"/>
              <w:spacing w:line="100" w:lineRule="atLeast"/>
              <w:jc w:val="both"/>
              <w:rPr>
                <w:rFonts w:ascii="Arial" w:hAnsi="Arial" w:cs="Arial"/>
                <w:color w:val="auto"/>
              </w:rPr>
            </w:pPr>
          </w:p>
        </w:tc>
      </w:tr>
    </w:tbl>
    <w:p w:rsidR="00EA211A" w:rsidRPr="00010BEA" w:rsidRDefault="00EA211A" w:rsidP="00EA211A">
      <w:pPr>
        <w:rPr>
          <w:color w:val="auto"/>
        </w:rPr>
      </w:pPr>
    </w:p>
    <w:p w:rsidR="00EA211A" w:rsidRPr="00EA211A" w:rsidRDefault="00EA211A" w:rsidP="00EA211A">
      <w:pPr>
        <w:rPr>
          <w:rFonts w:ascii="Arial" w:hAnsi="Arial" w:cs="Arial"/>
          <w:b/>
          <w:bCs/>
          <w:i/>
          <w:iCs/>
          <w:color w:val="FF0000"/>
        </w:rPr>
      </w:pPr>
    </w:p>
    <w:p w:rsidR="00EA211A" w:rsidRPr="00EA211A" w:rsidRDefault="00EA211A" w:rsidP="00EA211A">
      <w:pPr>
        <w:rPr>
          <w:rFonts w:ascii="Arial" w:hAnsi="Arial" w:cs="Arial"/>
          <w:b/>
          <w:bCs/>
          <w:i/>
          <w:iCs/>
          <w:color w:val="FF0000"/>
          <w:lang/>
        </w:rPr>
      </w:pPr>
    </w:p>
    <w:p w:rsidR="00EA211A" w:rsidRPr="00EA211A" w:rsidRDefault="00EA211A" w:rsidP="00EA211A">
      <w:pPr>
        <w:spacing w:after="120"/>
        <w:jc w:val="both"/>
        <w:rPr>
          <w:rFonts w:ascii="Arial" w:hAnsi="Arial" w:cs="Arial"/>
          <w:bCs/>
          <w:i/>
          <w:color w:val="FF0000"/>
          <w:lang/>
        </w:rPr>
      </w:pPr>
    </w:p>
    <w:p w:rsidR="00EA211A" w:rsidRPr="00EA211A" w:rsidRDefault="00EA211A" w:rsidP="00EA211A">
      <w:pPr>
        <w:spacing w:after="120"/>
        <w:jc w:val="both"/>
        <w:rPr>
          <w:rFonts w:ascii="Arial" w:hAnsi="Arial" w:cs="Arial"/>
          <w:bCs/>
          <w:i/>
          <w:color w:val="FF0000"/>
          <w:lang/>
        </w:rPr>
      </w:pPr>
    </w:p>
    <w:p w:rsidR="00EA211A" w:rsidRPr="00EA211A" w:rsidRDefault="00EA211A" w:rsidP="00EA211A">
      <w:pPr>
        <w:rPr>
          <w:rFonts w:ascii="Arial" w:hAnsi="Arial" w:cs="Arial"/>
          <w:b/>
          <w:bCs/>
          <w:i/>
          <w:iCs/>
          <w:color w:val="FF0000"/>
          <w:sz w:val="28"/>
          <w:szCs w:val="28"/>
          <w:lang/>
        </w:rPr>
      </w:pPr>
    </w:p>
    <w:p w:rsidR="00EA211A" w:rsidRPr="00EA211A" w:rsidRDefault="00EA211A" w:rsidP="00EA211A">
      <w:pPr>
        <w:rPr>
          <w:rFonts w:ascii="Arial" w:hAnsi="Arial" w:cs="Arial"/>
          <w:b/>
          <w:bCs/>
          <w:i/>
          <w:iCs/>
          <w:color w:val="FF0000"/>
          <w:sz w:val="28"/>
          <w:szCs w:val="28"/>
          <w:lang/>
        </w:rPr>
      </w:pPr>
    </w:p>
    <w:p w:rsidR="00EA211A" w:rsidRPr="00010BEA" w:rsidRDefault="00EA211A" w:rsidP="00EA211A">
      <w:pPr>
        <w:pStyle w:val="BodyText3"/>
        <w:spacing w:after="0"/>
        <w:jc w:val="right"/>
        <w:rPr>
          <w:rFonts w:ascii="Arial" w:hAnsi="Arial" w:cs="Arial"/>
          <w:b/>
          <w:bCs/>
          <w:color w:val="auto"/>
          <w:sz w:val="28"/>
          <w:szCs w:val="28"/>
          <w:lang/>
        </w:rPr>
      </w:pPr>
      <w:r w:rsidRPr="00010BEA">
        <w:rPr>
          <w:rFonts w:ascii="Arial" w:hAnsi="Arial" w:cs="Arial"/>
          <w:b/>
          <w:bCs/>
          <w:color w:val="auto"/>
          <w:sz w:val="28"/>
          <w:szCs w:val="28"/>
          <w:lang/>
        </w:rPr>
        <w:lastRenderedPageBreak/>
        <w:t xml:space="preserve"> (ОБРАЗАЦ 4)</w:t>
      </w:r>
    </w:p>
    <w:p w:rsidR="00EA211A" w:rsidRPr="00010BEA" w:rsidRDefault="00EA211A" w:rsidP="00EA211A">
      <w:pPr>
        <w:pStyle w:val="BodyText3"/>
        <w:spacing w:after="0"/>
        <w:jc w:val="right"/>
        <w:rPr>
          <w:rFonts w:ascii="Arial" w:hAnsi="Arial" w:cs="Arial"/>
          <w:b/>
          <w:bCs/>
          <w:color w:val="auto"/>
          <w:sz w:val="28"/>
          <w:szCs w:val="28"/>
          <w:lang/>
        </w:rPr>
      </w:pPr>
    </w:p>
    <w:p w:rsidR="00EA211A" w:rsidRPr="00010BEA" w:rsidRDefault="00EA211A" w:rsidP="00EA211A">
      <w:pPr>
        <w:pStyle w:val="BodyText3"/>
        <w:spacing w:after="0"/>
        <w:jc w:val="center"/>
        <w:rPr>
          <w:rFonts w:ascii="Arial" w:hAnsi="Arial" w:cs="Arial"/>
          <w:b/>
          <w:bCs/>
          <w:color w:val="auto"/>
          <w:sz w:val="28"/>
          <w:szCs w:val="28"/>
          <w:lang/>
        </w:rPr>
      </w:pPr>
      <w:r w:rsidRPr="00010BEA">
        <w:rPr>
          <w:rFonts w:ascii="Arial" w:hAnsi="Arial" w:cs="Arial"/>
          <w:b/>
          <w:bCs/>
          <w:color w:val="auto"/>
          <w:sz w:val="28"/>
          <w:szCs w:val="28"/>
          <w:lang/>
        </w:rPr>
        <w:t>ОБРАЗАЦ ИЗЈАВЕ О НЕЗАВИСНОЈ ПОНУДИ</w:t>
      </w:r>
    </w:p>
    <w:p w:rsidR="00EA211A" w:rsidRPr="00010BEA" w:rsidRDefault="00EA211A" w:rsidP="00EA211A">
      <w:pPr>
        <w:pStyle w:val="BodyText3"/>
        <w:spacing w:after="0"/>
        <w:jc w:val="center"/>
        <w:rPr>
          <w:rFonts w:ascii="Arial" w:hAnsi="Arial" w:cs="Arial"/>
          <w:b/>
          <w:bCs/>
          <w:color w:val="auto"/>
          <w:sz w:val="28"/>
          <w:szCs w:val="28"/>
          <w:lang/>
        </w:rPr>
      </w:pPr>
    </w:p>
    <w:p w:rsidR="00EA211A" w:rsidRPr="00010BEA" w:rsidRDefault="00EA211A" w:rsidP="00EA211A">
      <w:pPr>
        <w:pStyle w:val="BodyText3"/>
        <w:spacing w:after="0"/>
        <w:jc w:val="center"/>
        <w:rPr>
          <w:rFonts w:ascii="Arial" w:hAnsi="Arial" w:cs="Arial"/>
          <w:bCs/>
          <w:color w:val="auto"/>
          <w:sz w:val="24"/>
          <w:szCs w:val="24"/>
          <w:lang/>
        </w:rPr>
      </w:pPr>
    </w:p>
    <w:p w:rsidR="00EA211A" w:rsidRPr="00010BEA" w:rsidRDefault="00EA211A" w:rsidP="00EA211A">
      <w:pPr>
        <w:pStyle w:val="BodyText3"/>
        <w:spacing w:after="0"/>
        <w:jc w:val="both"/>
        <w:rPr>
          <w:rFonts w:ascii="Arial" w:hAnsi="Arial" w:cs="Arial"/>
          <w:color w:val="auto"/>
          <w:sz w:val="24"/>
          <w:szCs w:val="24"/>
        </w:rPr>
      </w:pPr>
      <w:r w:rsidRPr="00010BEA">
        <w:rPr>
          <w:rFonts w:ascii="Arial" w:hAnsi="Arial" w:cs="Arial"/>
          <w:color w:val="auto"/>
          <w:sz w:val="24"/>
          <w:szCs w:val="24"/>
        </w:rPr>
        <w:t xml:space="preserve">У складу са чланом 26. ЗЈН, ________________________________________, </w:t>
      </w:r>
    </w:p>
    <w:p w:rsidR="00EA211A" w:rsidRPr="00010BEA" w:rsidRDefault="00EA211A" w:rsidP="00EA211A">
      <w:pPr>
        <w:pStyle w:val="BodyText3"/>
        <w:spacing w:after="0"/>
        <w:jc w:val="both"/>
        <w:rPr>
          <w:rFonts w:ascii="Arial" w:hAnsi="Arial" w:cs="Arial"/>
          <w:color w:val="auto"/>
          <w:sz w:val="24"/>
          <w:szCs w:val="24"/>
        </w:rPr>
      </w:pPr>
      <w:r w:rsidRPr="00010BEA">
        <w:rPr>
          <w:rFonts w:ascii="Arial" w:hAnsi="Arial" w:cs="Arial"/>
          <w:color w:val="auto"/>
          <w:sz w:val="24"/>
          <w:szCs w:val="24"/>
        </w:rPr>
        <w:t xml:space="preserve">                                                                           </w:t>
      </w:r>
      <w:r w:rsidRPr="00010BEA">
        <w:rPr>
          <w:rFonts w:ascii="Arial" w:hAnsi="Arial" w:cs="Arial"/>
          <w:color w:val="auto"/>
          <w:sz w:val="20"/>
          <w:szCs w:val="20"/>
        </w:rPr>
        <w:t xml:space="preserve"> (Назив понуђача)</w:t>
      </w:r>
    </w:p>
    <w:p w:rsidR="00EA211A" w:rsidRPr="00010BEA" w:rsidRDefault="00EA211A" w:rsidP="00EA211A">
      <w:pPr>
        <w:pStyle w:val="BodyText3"/>
        <w:spacing w:after="0"/>
        <w:jc w:val="both"/>
        <w:rPr>
          <w:rFonts w:ascii="Arial" w:hAnsi="Arial" w:cs="Arial"/>
          <w:color w:val="auto"/>
          <w:w w:val="200"/>
          <w:sz w:val="24"/>
          <w:szCs w:val="24"/>
        </w:rPr>
      </w:pPr>
      <w:r w:rsidRPr="00010BEA">
        <w:rPr>
          <w:rFonts w:ascii="Arial" w:hAnsi="Arial" w:cs="Arial"/>
          <w:color w:val="auto"/>
          <w:sz w:val="24"/>
          <w:szCs w:val="24"/>
        </w:rPr>
        <w:t xml:space="preserve">даје: </w:t>
      </w:r>
    </w:p>
    <w:p w:rsidR="00EA211A" w:rsidRPr="00010BEA" w:rsidRDefault="00EA211A" w:rsidP="00EA211A">
      <w:pPr>
        <w:pStyle w:val="BodyText3"/>
        <w:spacing w:before="360" w:after="360"/>
        <w:ind w:firstLine="227"/>
        <w:jc w:val="both"/>
        <w:rPr>
          <w:rFonts w:ascii="Arial" w:hAnsi="Arial" w:cs="Arial"/>
          <w:color w:val="auto"/>
          <w:w w:val="200"/>
          <w:sz w:val="24"/>
          <w:szCs w:val="24"/>
        </w:rPr>
      </w:pPr>
    </w:p>
    <w:p w:rsidR="00EA211A" w:rsidRPr="00010BEA" w:rsidRDefault="00EA211A" w:rsidP="00EA211A">
      <w:pPr>
        <w:pStyle w:val="BodyText3"/>
        <w:spacing w:before="360" w:after="360"/>
        <w:ind w:firstLine="227"/>
        <w:jc w:val="center"/>
        <w:rPr>
          <w:rFonts w:ascii="Arial" w:hAnsi="Arial" w:cs="Arial"/>
          <w:b/>
          <w:bCs/>
          <w:color w:val="auto"/>
          <w:sz w:val="24"/>
          <w:szCs w:val="24"/>
          <w:lang w:val="sr-Cyrl-CS"/>
        </w:rPr>
      </w:pPr>
      <w:r w:rsidRPr="00010BEA">
        <w:rPr>
          <w:rFonts w:ascii="Arial" w:hAnsi="Arial" w:cs="Arial"/>
          <w:b/>
          <w:bCs/>
          <w:color w:val="auto"/>
          <w:sz w:val="24"/>
          <w:szCs w:val="24"/>
          <w:lang w:val="sr-Cyrl-CS"/>
        </w:rPr>
        <w:t xml:space="preserve">ИЗЈАВУ </w:t>
      </w:r>
    </w:p>
    <w:p w:rsidR="00EA211A" w:rsidRPr="00010BEA" w:rsidRDefault="00EA211A" w:rsidP="00EA211A">
      <w:pPr>
        <w:pStyle w:val="BodyText3"/>
        <w:spacing w:before="360" w:after="360"/>
        <w:ind w:firstLine="227"/>
        <w:jc w:val="center"/>
        <w:rPr>
          <w:rFonts w:ascii="Arial" w:hAnsi="Arial" w:cs="Arial"/>
          <w:bCs/>
          <w:color w:val="auto"/>
          <w:sz w:val="24"/>
          <w:szCs w:val="24"/>
        </w:rPr>
      </w:pPr>
      <w:r w:rsidRPr="00010BEA">
        <w:rPr>
          <w:rFonts w:ascii="Arial" w:hAnsi="Arial" w:cs="Arial"/>
          <w:b/>
          <w:bCs/>
          <w:color w:val="auto"/>
          <w:sz w:val="24"/>
          <w:szCs w:val="24"/>
          <w:lang w:val="sr-Cyrl-CS"/>
        </w:rPr>
        <w:t>О НЕЗАВИСНОЈ</w:t>
      </w:r>
      <w:r w:rsidRPr="00010BEA">
        <w:rPr>
          <w:rFonts w:ascii="Arial" w:hAnsi="Arial" w:cs="Arial"/>
          <w:b/>
          <w:bCs/>
          <w:color w:val="auto"/>
          <w:sz w:val="24"/>
          <w:szCs w:val="24"/>
        </w:rPr>
        <w:t xml:space="preserve"> ПОНУДИ</w:t>
      </w:r>
    </w:p>
    <w:p w:rsidR="00EA211A" w:rsidRPr="00010BEA" w:rsidRDefault="00EA211A" w:rsidP="00EA211A">
      <w:pPr>
        <w:pStyle w:val="BodyText3"/>
        <w:spacing w:after="0"/>
        <w:jc w:val="both"/>
        <w:rPr>
          <w:rFonts w:ascii="Arial" w:hAnsi="Arial" w:cs="Arial"/>
          <w:bCs/>
          <w:color w:val="auto"/>
          <w:sz w:val="24"/>
          <w:szCs w:val="24"/>
        </w:rPr>
      </w:pPr>
    </w:p>
    <w:p w:rsidR="00EA211A" w:rsidRPr="00010BEA" w:rsidRDefault="00EA211A" w:rsidP="00EA211A">
      <w:pPr>
        <w:pStyle w:val="BodyText3"/>
        <w:spacing w:after="0"/>
        <w:jc w:val="both"/>
        <w:rPr>
          <w:rFonts w:ascii="Arial" w:hAnsi="Arial" w:cs="Arial"/>
          <w:bCs/>
          <w:color w:val="auto"/>
          <w:sz w:val="24"/>
          <w:szCs w:val="24"/>
        </w:rPr>
      </w:pPr>
    </w:p>
    <w:p w:rsidR="00EA211A" w:rsidRPr="00010BEA" w:rsidRDefault="00EA211A" w:rsidP="00EA211A">
      <w:pPr>
        <w:jc w:val="both"/>
        <w:rPr>
          <w:rFonts w:ascii="Arial" w:hAnsi="Arial" w:cs="Arial"/>
          <w:color w:val="auto"/>
        </w:rPr>
      </w:pPr>
      <w:r w:rsidRPr="00010BEA">
        <w:rPr>
          <w:rFonts w:ascii="Arial" w:hAnsi="Arial" w:cs="Arial"/>
          <w:color w:val="auto"/>
        </w:rPr>
        <w:tab/>
      </w:r>
      <w:r w:rsidRPr="00010BEA">
        <w:rPr>
          <w:rFonts w:ascii="Arial" w:hAnsi="Arial" w:cs="Arial"/>
          <w:color w:val="auto"/>
        </w:rPr>
        <w:tab/>
      </w:r>
      <w:r w:rsidRPr="00010BEA">
        <w:rPr>
          <w:rFonts w:ascii="Arial" w:hAnsi="Arial" w:cs="Arial"/>
          <w:color w:val="auto"/>
        </w:rPr>
        <w:tab/>
      </w:r>
      <w:r w:rsidRPr="00010BEA">
        <w:rPr>
          <w:rFonts w:ascii="Arial" w:hAnsi="Arial" w:cs="Arial"/>
          <w:bCs/>
          <w:color w:val="auto"/>
        </w:rPr>
        <w:t xml:space="preserve"> </w:t>
      </w:r>
    </w:p>
    <w:p w:rsidR="00EA211A" w:rsidRPr="00010BEA" w:rsidRDefault="00EA211A" w:rsidP="00EA211A">
      <w:pPr>
        <w:jc w:val="both"/>
        <w:rPr>
          <w:rFonts w:ascii="Arial" w:hAnsi="Arial" w:cs="Arial"/>
          <w:color w:val="auto"/>
          <w:lang w:val="sr-Cyrl-CS"/>
        </w:rPr>
      </w:pPr>
      <w:r w:rsidRPr="00010BEA">
        <w:rPr>
          <w:rFonts w:ascii="Arial" w:hAnsi="Arial" w:cs="Arial"/>
          <w:color w:val="auto"/>
        </w:rPr>
        <w:t>Под пуном материјалном и кривичном одговорношћу п</w:t>
      </w:r>
      <w:r w:rsidRPr="00010BEA">
        <w:rPr>
          <w:rFonts w:ascii="Arial" w:hAnsi="Arial" w:cs="Arial"/>
          <w:bCs/>
          <w:color w:val="auto"/>
        </w:rPr>
        <w:t xml:space="preserve">отврђујем да сам понуду у </w:t>
      </w:r>
      <w:r w:rsidRPr="00010BEA">
        <w:rPr>
          <w:rFonts w:ascii="Arial" w:hAnsi="Arial" w:cs="Arial"/>
          <w:bCs/>
          <w:color w:val="auto"/>
          <w:lang w:val="sr-Cyrl-CS"/>
        </w:rPr>
        <w:t>поступку</w:t>
      </w:r>
      <w:r w:rsidRPr="00010BEA">
        <w:rPr>
          <w:rFonts w:ascii="Arial" w:hAnsi="Arial" w:cs="Arial"/>
          <w:bCs/>
          <w:color w:val="auto"/>
        </w:rPr>
        <w:t xml:space="preserve"> јавне набавке</w:t>
      </w:r>
      <w:r w:rsidRPr="00010BEA">
        <w:rPr>
          <w:rFonts w:ascii="Arial" w:hAnsi="Arial" w:cs="Arial"/>
          <w:bCs/>
          <w:color w:val="auto"/>
          <w:lang/>
        </w:rPr>
        <w:t xml:space="preserve">- </w:t>
      </w:r>
      <w:r w:rsidRPr="00010BEA">
        <w:rPr>
          <w:rFonts w:ascii="Arial" w:hAnsi="Arial" w:cs="Arial"/>
          <w:b/>
          <w:color w:val="auto"/>
          <w:lang/>
        </w:rPr>
        <w:t>монтажа топловода и подстанице за котларницу „</w:t>
      </w:r>
      <w:r w:rsidRPr="00010BEA">
        <w:rPr>
          <w:rFonts w:ascii="Arial" w:hAnsi="Arial" w:cs="Arial"/>
          <w:b/>
          <w:color w:val="auto"/>
          <w:lang/>
        </w:rPr>
        <w:t>Југ Богданова“</w:t>
      </w:r>
      <w:r w:rsidRPr="00010BEA">
        <w:rPr>
          <w:rFonts w:ascii="Arial" w:hAnsi="Arial" w:cs="Arial"/>
          <w:b/>
          <w:color w:val="auto"/>
          <w:lang w:val="sr-Cyrl-CS"/>
        </w:rPr>
        <w:t xml:space="preserve"> редни број ЈНМВ </w:t>
      </w:r>
      <w:r w:rsidRPr="00010BEA">
        <w:rPr>
          <w:rFonts w:ascii="Arial" w:hAnsi="Arial" w:cs="Arial"/>
          <w:b/>
          <w:color w:val="auto"/>
        </w:rPr>
        <w:t>1.2.</w:t>
      </w:r>
      <w:r w:rsidRPr="00010BEA">
        <w:rPr>
          <w:rFonts w:ascii="Arial" w:hAnsi="Arial" w:cs="Arial"/>
          <w:b/>
          <w:color w:val="auto"/>
          <w:lang/>
        </w:rPr>
        <w:t>7</w:t>
      </w:r>
      <w:r w:rsidRPr="00010BEA">
        <w:rPr>
          <w:rFonts w:ascii="Arial" w:hAnsi="Arial" w:cs="Arial"/>
          <w:b/>
          <w:color w:val="auto"/>
        </w:rPr>
        <w:t>-2017</w:t>
      </w:r>
      <w:r w:rsidRPr="00010BEA">
        <w:rPr>
          <w:rFonts w:ascii="Arial" w:hAnsi="Arial" w:cs="Arial"/>
          <w:color w:val="auto"/>
          <w:lang w:val="sr-Cyrl-CS"/>
        </w:rPr>
        <w:t xml:space="preserve"> </w:t>
      </w:r>
      <w:r w:rsidRPr="00010BEA">
        <w:rPr>
          <w:rFonts w:ascii="Arial" w:hAnsi="Arial" w:cs="Arial"/>
          <w:bCs/>
          <w:color w:val="auto"/>
        </w:rPr>
        <w:t>поднео независно, без договора са другим понуђачима или заинтересованим лицима.</w:t>
      </w:r>
    </w:p>
    <w:p w:rsidR="00EA211A" w:rsidRPr="00010BEA" w:rsidRDefault="00EA211A" w:rsidP="00EA211A">
      <w:pPr>
        <w:jc w:val="both"/>
        <w:rPr>
          <w:rFonts w:ascii="Arial" w:hAnsi="Arial" w:cs="Arial"/>
          <w:bCs/>
          <w:color w:val="auto"/>
          <w:lang/>
        </w:rPr>
      </w:pPr>
    </w:p>
    <w:p w:rsidR="00EA211A" w:rsidRPr="00010BEA" w:rsidRDefault="00EA211A" w:rsidP="00EA211A">
      <w:pPr>
        <w:jc w:val="both"/>
        <w:rPr>
          <w:rFonts w:ascii="Arial" w:hAnsi="Arial" w:cs="Arial"/>
          <w:bCs/>
          <w:color w:val="auto"/>
          <w:lang/>
        </w:rPr>
      </w:pPr>
    </w:p>
    <w:p w:rsidR="00EA211A" w:rsidRPr="00010BEA" w:rsidRDefault="00EA211A" w:rsidP="00EA211A">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EA211A" w:rsidRPr="00010BEA" w:rsidTr="00FB31F8">
        <w:tc>
          <w:tcPr>
            <w:tcW w:w="3080"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Датум:</w:t>
            </w:r>
          </w:p>
        </w:tc>
        <w:tc>
          <w:tcPr>
            <w:tcW w:w="3065"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М.П.</w:t>
            </w:r>
          </w:p>
        </w:tc>
        <w:tc>
          <w:tcPr>
            <w:tcW w:w="3097" w:type="dxa"/>
            <w:vAlign w:val="center"/>
            <w:hideMark/>
          </w:tcPr>
          <w:p w:rsidR="00EA211A" w:rsidRPr="00010BEA" w:rsidRDefault="00EA211A" w:rsidP="00FB31F8">
            <w:pPr>
              <w:pStyle w:val="BodyText2"/>
              <w:spacing w:line="100" w:lineRule="atLeast"/>
              <w:jc w:val="center"/>
              <w:rPr>
                <w:rFonts w:ascii="Arial" w:hAnsi="Arial" w:cs="Arial"/>
                <w:color w:val="auto"/>
              </w:rPr>
            </w:pPr>
            <w:r w:rsidRPr="00010BEA">
              <w:rPr>
                <w:rFonts w:ascii="Arial" w:hAnsi="Arial" w:cs="Arial"/>
                <w:color w:val="auto"/>
              </w:rPr>
              <w:t>Потпис понуђача</w:t>
            </w:r>
          </w:p>
        </w:tc>
      </w:tr>
      <w:tr w:rsidR="00EA211A" w:rsidRPr="00010BEA" w:rsidTr="00FB31F8">
        <w:tc>
          <w:tcPr>
            <w:tcW w:w="3080" w:type="dxa"/>
            <w:tcBorders>
              <w:top w:val="nil"/>
              <w:left w:val="nil"/>
              <w:bottom w:val="single" w:sz="4" w:space="0" w:color="000000"/>
              <w:right w:val="nil"/>
            </w:tcBorders>
          </w:tcPr>
          <w:p w:rsidR="00EA211A" w:rsidRPr="00010BEA" w:rsidRDefault="00EA211A" w:rsidP="00FB31F8">
            <w:pPr>
              <w:pStyle w:val="BodyText2"/>
              <w:snapToGrid w:val="0"/>
              <w:spacing w:line="100" w:lineRule="atLeast"/>
              <w:jc w:val="both"/>
              <w:rPr>
                <w:rFonts w:ascii="Arial" w:hAnsi="Arial" w:cs="Arial"/>
                <w:color w:val="auto"/>
              </w:rPr>
            </w:pPr>
          </w:p>
        </w:tc>
        <w:tc>
          <w:tcPr>
            <w:tcW w:w="3065" w:type="dxa"/>
          </w:tcPr>
          <w:p w:rsidR="00EA211A" w:rsidRPr="00010BEA" w:rsidRDefault="00EA211A" w:rsidP="00FB31F8">
            <w:pPr>
              <w:pStyle w:val="BodyText2"/>
              <w:snapToGrid w:val="0"/>
              <w:spacing w:line="100" w:lineRule="atLeast"/>
              <w:jc w:val="both"/>
              <w:rPr>
                <w:rFonts w:ascii="Arial" w:hAnsi="Arial" w:cs="Arial"/>
                <w:color w:val="auto"/>
              </w:rPr>
            </w:pPr>
          </w:p>
        </w:tc>
        <w:tc>
          <w:tcPr>
            <w:tcW w:w="3097" w:type="dxa"/>
            <w:tcBorders>
              <w:top w:val="nil"/>
              <w:left w:val="nil"/>
              <w:bottom w:val="single" w:sz="4" w:space="0" w:color="000000"/>
              <w:right w:val="nil"/>
            </w:tcBorders>
          </w:tcPr>
          <w:p w:rsidR="00EA211A" w:rsidRPr="00010BEA" w:rsidRDefault="00EA211A" w:rsidP="00FB31F8">
            <w:pPr>
              <w:pStyle w:val="BodyText2"/>
              <w:snapToGrid w:val="0"/>
              <w:spacing w:line="100" w:lineRule="atLeast"/>
              <w:jc w:val="both"/>
              <w:rPr>
                <w:rFonts w:ascii="Arial" w:hAnsi="Arial" w:cs="Arial"/>
                <w:color w:val="auto"/>
              </w:rPr>
            </w:pPr>
          </w:p>
        </w:tc>
      </w:tr>
    </w:tbl>
    <w:p w:rsidR="00EA211A" w:rsidRPr="00010BEA" w:rsidRDefault="00EA211A" w:rsidP="00EA211A">
      <w:pPr>
        <w:pStyle w:val="BodyText3"/>
        <w:spacing w:after="0"/>
        <w:ind w:firstLine="227"/>
        <w:jc w:val="both"/>
        <w:rPr>
          <w:color w:val="auto"/>
        </w:rPr>
      </w:pPr>
    </w:p>
    <w:p w:rsidR="00EA211A" w:rsidRPr="00010BEA" w:rsidRDefault="00EA211A" w:rsidP="00EA211A">
      <w:pPr>
        <w:tabs>
          <w:tab w:val="left" w:pos="6028"/>
        </w:tabs>
        <w:autoSpaceDE w:val="0"/>
        <w:spacing w:line="240" w:lineRule="auto"/>
        <w:rPr>
          <w:color w:val="auto"/>
          <w:lang/>
        </w:rPr>
      </w:pPr>
    </w:p>
    <w:p w:rsidR="00EA211A" w:rsidRPr="00010BEA" w:rsidRDefault="00EA211A" w:rsidP="00EA211A">
      <w:pPr>
        <w:tabs>
          <w:tab w:val="left" w:pos="6028"/>
        </w:tabs>
        <w:autoSpaceDE w:val="0"/>
        <w:spacing w:line="240" w:lineRule="auto"/>
        <w:jc w:val="both"/>
        <w:rPr>
          <w:rFonts w:ascii="Arial" w:hAnsi="Arial" w:cs="Arial"/>
          <w:i/>
          <w:color w:val="auto"/>
        </w:rPr>
      </w:pPr>
      <w:r w:rsidRPr="00010BEA">
        <w:rPr>
          <w:rFonts w:ascii="Arial" w:hAnsi="Arial" w:cs="Arial"/>
          <w:b/>
          <w:bCs/>
          <w:i/>
          <w:iCs/>
          <w:color w:val="auto"/>
        </w:rPr>
        <w:t xml:space="preserve">Напомена: </w:t>
      </w:r>
      <w:r w:rsidRPr="00010BEA">
        <w:rPr>
          <w:rFonts w:ascii="Arial" w:hAnsi="Arial" w:cs="Arial"/>
          <w:bCs/>
          <w:i/>
          <w:iCs/>
          <w:color w:val="auto"/>
          <w:lang/>
        </w:rPr>
        <w:t>у</w:t>
      </w:r>
      <w:r w:rsidRPr="00010BEA">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010BEA">
        <w:rPr>
          <w:rFonts w:ascii="Arial" w:hAnsi="Arial" w:cs="Arial"/>
          <w:bCs/>
          <w:i/>
          <w:iCs/>
          <w:color w:val="auto"/>
          <w:lang/>
        </w:rPr>
        <w:t xml:space="preserve"> Повреда конкуренције представља негативну референцу, у смислу члана 82. став 1. тачка 2) ЗЈН.</w:t>
      </w:r>
    </w:p>
    <w:p w:rsidR="00EA211A" w:rsidRPr="00010BEA" w:rsidRDefault="00EA211A" w:rsidP="00EA211A">
      <w:pPr>
        <w:tabs>
          <w:tab w:val="left" w:pos="6028"/>
        </w:tabs>
        <w:autoSpaceDE w:val="0"/>
        <w:spacing w:line="240" w:lineRule="auto"/>
        <w:jc w:val="both"/>
        <w:rPr>
          <w:rFonts w:ascii="Arial" w:hAnsi="Arial" w:cs="Arial"/>
          <w:bCs/>
          <w:i/>
          <w:iCs/>
          <w:color w:val="auto"/>
        </w:rPr>
      </w:pPr>
      <w:r w:rsidRPr="00010BEA">
        <w:rPr>
          <w:rFonts w:ascii="Arial" w:hAnsi="Arial" w:cs="Arial"/>
          <w:b/>
          <w:bCs/>
          <w:i/>
          <w:iCs/>
          <w:color w:val="auto"/>
          <w:u w:val="single"/>
        </w:rPr>
        <w:t>Уколико понуду подноси група понуђача</w:t>
      </w:r>
      <w:r w:rsidRPr="00010BEA">
        <w:rPr>
          <w:rFonts w:ascii="Arial" w:hAnsi="Arial" w:cs="Arial"/>
          <w:b/>
          <w:bCs/>
          <w:i/>
          <w:iCs/>
          <w:color w:val="auto"/>
          <w:u w:val="single"/>
          <w:lang/>
        </w:rPr>
        <w:t>,</w:t>
      </w:r>
      <w:r w:rsidRPr="00010BEA">
        <w:rPr>
          <w:rFonts w:ascii="Arial" w:hAnsi="Arial" w:cs="Arial"/>
          <w:bCs/>
          <w:i/>
          <w:iCs/>
          <w:color w:val="auto"/>
          <w:lang/>
        </w:rPr>
        <w:t xml:space="preserve"> Изјава мора бити потписана од стране овлашћеног лица </w:t>
      </w:r>
      <w:r w:rsidRPr="00010BEA">
        <w:rPr>
          <w:rFonts w:ascii="Arial" w:hAnsi="Arial" w:cs="Arial"/>
          <w:bCs/>
          <w:i/>
          <w:iCs/>
          <w:color w:val="auto"/>
        </w:rPr>
        <w:t>свак</w:t>
      </w:r>
      <w:r w:rsidRPr="00010BEA">
        <w:rPr>
          <w:rFonts w:ascii="Arial" w:hAnsi="Arial" w:cs="Arial"/>
          <w:bCs/>
          <w:i/>
          <w:iCs/>
          <w:color w:val="auto"/>
          <w:lang/>
        </w:rPr>
        <w:t xml:space="preserve">ог </w:t>
      </w:r>
      <w:r w:rsidRPr="00010BEA">
        <w:rPr>
          <w:rFonts w:ascii="Arial" w:hAnsi="Arial" w:cs="Arial"/>
          <w:bCs/>
          <w:i/>
          <w:iCs/>
          <w:color w:val="auto"/>
        </w:rPr>
        <w:t>понуђач</w:t>
      </w:r>
      <w:r w:rsidRPr="00010BEA">
        <w:rPr>
          <w:rFonts w:ascii="Arial" w:hAnsi="Arial" w:cs="Arial"/>
          <w:bCs/>
          <w:i/>
          <w:iCs/>
          <w:color w:val="auto"/>
          <w:lang/>
        </w:rPr>
        <w:t>а</w:t>
      </w:r>
      <w:r w:rsidRPr="00010BEA">
        <w:rPr>
          <w:rFonts w:ascii="Arial" w:hAnsi="Arial" w:cs="Arial"/>
          <w:bCs/>
          <w:i/>
          <w:iCs/>
          <w:color w:val="auto"/>
        </w:rPr>
        <w:t xml:space="preserve"> из групе понуђача</w:t>
      </w:r>
      <w:r w:rsidRPr="00010BEA">
        <w:rPr>
          <w:rFonts w:ascii="Arial" w:hAnsi="Arial" w:cs="Arial"/>
          <w:bCs/>
          <w:i/>
          <w:iCs/>
          <w:color w:val="auto"/>
          <w:lang/>
        </w:rPr>
        <w:t xml:space="preserve"> и оверена печатом.</w:t>
      </w:r>
    </w:p>
    <w:p w:rsidR="00EA211A" w:rsidRPr="00010BEA" w:rsidRDefault="00EA211A" w:rsidP="00EA211A">
      <w:pPr>
        <w:spacing w:after="120"/>
        <w:jc w:val="both"/>
        <w:rPr>
          <w:rFonts w:ascii="Arial" w:hAnsi="Arial" w:cs="Arial"/>
          <w:bCs/>
          <w:i/>
          <w:color w:val="auto"/>
          <w:lang/>
        </w:rPr>
      </w:pPr>
    </w:p>
    <w:p w:rsidR="00EA211A" w:rsidRPr="00010BEA" w:rsidRDefault="00EA211A" w:rsidP="00EA211A">
      <w:pPr>
        <w:pStyle w:val="BodyText3"/>
        <w:spacing w:after="0"/>
        <w:rPr>
          <w:rFonts w:ascii="Arial" w:hAnsi="Arial" w:cs="Arial"/>
          <w:color w:val="auto"/>
          <w:sz w:val="24"/>
          <w:szCs w:val="24"/>
          <w:lang/>
        </w:rPr>
      </w:pPr>
    </w:p>
    <w:p w:rsidR="00EA211A" w:rsidRPr="00010BEA" w:rsidRDefault="00EA211A" w:rsidP="00EA211A">
      <w:pPr>
        <w:pStyle w:val="BodyText3"/>
        <w:spacing w:after="0"/>
        <w:rPr>
          <w:rFonts w:ascii="Arial" w:hAnsi="Arial" w:cs="Arial"/>
          <w:color w:val="auto"/>
          <w:sz w:val="24"/>
          <w:szCs w:val="24"/>
          <w:lang/>
        </w:rPr>
      </w:pPr>
    </w:p>
    <w:p w:rsidR="00EA211A" w:rsidRPr="00010BEA" w:rsidRDefault="00EA211A" w:rsidP="00EA211A">
      <w:pPr>
        <w:pStyle w:val="BodyText3"/>
        <w:spacing w:after="0"/>
        <w:rPr>
          <w:rFonts w:ascii="Arial" w:hAnsi="Arial" w:cs="Arial"/>
          <w:color w:val="auto"/>
          <w:sz w:val="24"/>
          <w:szCs w:val="24"/>
          <w:lang/>
        </w:rPr>
      </w:pPr>
    </w:p>
    <w:p w:rsidR="00EA211A" w:rsidRPr="00EA211A" w:rsidRDefault="00EA211A" w:rsidP="00EA211A">
      <w:pPr>
        <w:pStyle w:val="BodyText3"/>
        <w:spacing w:after="0"/>
        <w:rPr>
          <w:rFonts w:ascii="Arial" w:hAnsi="Arial" w:cs="Arial"/>
          <w:color w:val="FF0000"/>
          <w:sz w:val="24"/>
          <w:szCs w:val="24"/>
          <w:lang/>
        </w:rPr>
      </w:pPr>
    </w:p>
    <w:p w:rsidR="00EA211A" w:rsidRPr="00DE384E" w:rsidRDefault="00EA211A" w:rsidP="00EA211A">
      <w:pPr>
        <w:jc w:val="right"/>
        <w:rPr>
          <w:rFonts w:ascii="Arial" w:hAnsi="Arial" w:cs="Arial"/>
          <w:b/>
          <w:bCs/>
          <w:color w:val="auto"/>
          <w:sz w:val="28"/>
          <w:szCs w:val="28"/>
          <w:lang/>
        </w:rPr>
      </w:pPr>
      <w:r w:rsidRPr="00DE384E">
        <w:rPr>
          <w:rFonts w:ascii="Arial" w:hAnsi="Arial" w:cs="Arial"/>
          <w:b/>
          <w:bCs/>
          <w:color w:val="auto"/>
          <w:sz w:val="28"/>
          <w:szCs w:val="28"/>
          <w:lang/>
        </w:rPr>
        <w:t>(ОБРАЗАЦ 5)</w:t>
      </w:r>
    </w:p>
    <w:p w:rsidR="00EA211A" w:rsidRPr="00DE384E" w:rsidRDefault="00EA211A" w:rsidP="00EA211A">
      <w:pPr>
        <w:jc w:val="right"/>
        <w:rPr>
          <w:rFonts w:ascii="Arial" w:hAnsi="Arial" w:cs="Arial"/>
          <w:b/>
          <w:bCs/>
          <w:color w:val="auto"/>
          <w:sz w:val="28"/>
          <w:szCs w:val="28"/>
          <w:lang/>
        </w:rPr>
      </w:pPr>
    </w:p>
    <w:p w:rsidR="00EA211A" w:rsidRPr="00DE384E" w:rsidRDefault="00EA211A" w:rsidP="00EA211A">
      <w:pPr>
        <w:jc w:val="center"/>
        <w:rPr>
          <w:rFonts w:ascii="Arial" w:hAnsi="Arial" w:cs="Arial"/>
          <w:b/>
          <w:bCs/>
          <w:color w:val="auto"/>
          <w:sz w:val="28"/>
          <w:szCs w:val="28"/>
          <w:lang/>
        </w:rPr>
      </w:pPr>
      <w:r w:rsidRPr="00DE384E">
        <w:rPr>
          <w:rFonts w:ascii="Arial" w:hAnsi="Arial" w:cs="Arial"/>
          <w:b/>
          <w:bCs/>
          <w:color w:val="auto"/>
          <w:sz w:val="28"/>
          <w:szCs w:val="28"/>
          <w:lang/>
        </w:rPr>
        <w:t xml:space="preserve">ОБРАЗАЦ ИЗЈАВЕ ПОНУЂАЧА  О ИСПУЊЕНОСТИ ОБАВЕЗНИХ И ДОДАТНИХ УСЛОВА ЗА УЧЕШЋЕ </w:t>
      </w:r>
      <w:r w:rsidRPr="00DE384E">
        <w:rPr>
          <w:rFonts w:ascii="Arial" w:hAnsi="Arial" w:cs="Arial"/>
          <w:b/>
          <w:bCs/>
          <w:color w:val="auto"/>
          <w:sz w:val="28"/>
          <w:szCs w:val="28"/>
        </w:rPr>
        <w:t xml:space="preserve">У ПОСТУПКУ ЈАВНЕ НАБАВКЕ </w:t>
      </w:r>
      <w:r w:rsidRPr="00DE384E">
        <w:rPr>
          <w:rFonts w:ascii="Arial" w:hAnsi="Arial" w:cs="Arial"/>
          <w:b/>
          <w:bCs/>
          <w:color w:val="auto"/>
          <w:sz w:val="28"/>
          <w:szCs w:val="28"/>
          <w:lang/>
        </w:rPr>
        <w:t>-  ЧЛ. 75. И 76. ЗЈН</w:t>
      </w:r>
    </w:p>
    <w:p w:rsidR="00EA211A" w:rsidRPr="00DE384E" w:rsidRDefault="00EA211A" w:rsidP="00EA211A">
      <w:pPr>
        <w:jc w:val="both"/>
        <w:rPr>
          <w:rFonts w:ascii="Arial" w:hAnsi="Arial" w:cs="Arial"/>
          <w:color w:val="auto"/>
          <w:lang/>
        </w:rPr>
      </w:pPr>
      <w:r w:rsidRPr="00DE384E">
        <w:rPr>
          <w:rFonts w:ascii="Arial" w:hAnsi="Arial" w:cs="Arial"/>
          <w:color w:val="auto"/>
          <w:lang/>
        </w:rPr>
        <w:t>П</w:t>
      </w:r>
      <w:r w:rsidRPr="00DE384E">
        <w:rPr>
          <w:rFonts w:ascii="Arial" w:hAnsi="Arial" w:cs="Arial"/>
          <w:color w:val="auto"/>
        </w:rPr>
        <w:t xml:space="preserve">од пуном материјалном и кривичном одговорношћу, </w:t>
      </w:r>
      <w:r w:rsidRPr="00DE384E">
        <w:rPr>
          <w:rFonts w:ascii="Arial" w:hAnsi="Arial" w:cs="Arial"/>
          <w:color w:val="auto"/>
          <w:lang w:val="sr-Cyrl-CS"/>
        </w:rPr>
        <w:t xml:space="preserve">као заступник понуђача, </w:t>
      </w:r>
      <w:r w:rsidRPr="00DE384E">
        <w:rPr>
          <w:rFonts w:ascii="Arial" w:hAnsi="Arial" w:cs="Arial"/>
          <w:color w:val="auto"/>
        </w:rPr>
        <w:t>дајем следећу</w:t>
      </w:r>
      <w:r w:rsidRPr="00DE384E">
        <w:rPr>
          <w:rFonts w:ascii="Arial" w:hAnsi="Arial" w:cs="Arial"/>
          <w:color w:val="auto"/>
        </w:rPr>
        <w:tab/>
      </w:r>
      <w:r w:rsidRPr="00DE384E">
        <w:rPr>
          <w:rFonts w:ascii="Arial" w:hAnsi="Arial" w:cs="Arial"/>
          <w:color w:val="auto"/>
        </w:rPr>
        <w:tab/>
      </w:r>
      <w:r w:rsidRPr="00DE384E">
        <w:rPr>
          <w:rFonts w:ascii="Arial" w:hAnsi="Arial" w:cs="Arial"/>
          <w:color w:val="auto"/>
        </w:rPr>
        <w:tab/>
      </w:r>
      <w:r w:rsidRPr="00DE384E">
        <w:rPr>
          <w:rFonts w:ascii="Arial" w:hAnsi="Arial" w:cs="Arial"/>
          <w:color w:val="auto"/>
        </w:rPr>
        <w:tab/>
      </w:r>
    </w:p>
    <w:p w:rsidR="00EA211A" w:rsidRPr="00DE384E" w:rsidRDefault="00EA211A" w:rsidP="00EA211A">
      <w:pPr>
        <w:jc w:val="center"/>
        <w:rPr>
          <w:rFonts w:ascii="Arial" w:hAnsi="Arial" w:cs="Arial"/>
          <w:b/>
          <w:color w:val="auto"/>
          <w:lang/>
        </w:rPr>
      </w:pPr>
      <w:r w:rsidRPr="00DE384E">
        <w:rPr>
          <w:rFonts w:ascii="Arial" w:hAnsi="Arial" w:cs="Arial"/>
          <w:b/>
          <w:color w:val="auto"/>
        </w:rPr>
        <w:t>И З Ј А В У</w:t>
      </w:r>
    </w:p>
    <w:p w:rsidR="00EA211A" w:rsidRPr="00DE384E" w:rsidRDefault="00EA211A" w:rsidP="00EA211A">
      <w:pPr>
        <w:jc w:val="center"/>
        <w:rPr>
          <w:rFonts w:ascii="Arial" w:hAnsi="Arial" w:cs="Arial"/>
          <w:b/>
          <w:color w:val="auto"/>
          <w:lang/>
        </w:rPr>
      </w:pPr>
    </w:p>
    <w:p w:rsidR="00EA211A" w:rsidRPr="00DE384E" w:rsidRDefault="00EA211A" w:rsidP="00EA211A">
      <w:pPr>
        <w:jc w:val="both"/>
        <w:rPr>
          <w:rFonts w:ascii="Arial" w:hAnsi="Arial" w:cs="Arial"/>
          <w:color w:val="auto"/>
          <w:lang/>
        </w:rPr>
      </w:pPr>
      <w:r w:rsidRPr="00DE384E">
        <w:rPr>
          <w:rFonts w:ascii="Arial" w:hAnsi="Arial" w:cs="Arial"/>
          <w:color w:val="auto"/>
          <w:lang w:val="sr-Cyrl-CS"/>
        </w:rPr>
        <w:t>П</w:t>
      </w:r>
      <w:r w:rsidRPr="00DE384E">
        <w:rPr>
          <w:rFonts w:ascii="Arial" w:hAnsi="Arial" w:cs="Arial"/>
          <w:color w:val="auto"/>
        </w:rPr>
        <w:t xml:space="preserve">онуђач </w:t>
      </w:r>
      <w:r w:rsidRPr="00DE384E">
        <w:rPr>
          <w:rFonts w:ascii="Arial" w:hAnsi="Arial" w:cs="Arial"/>
          <w:i/>
          <w:color w:val="auto"/>
          <w:lang/>
        </w:rPr>
        <w:t xml:space="preserve"> _____________________________________________</w:t>
      </w:r>
      <w:r w:rsidRPr="00DE384E">
        <w:rPr>
          <w:rFonts w:ascii="Arial" w:hAnsi="Arial" w:cs="Arial"/>
          <w:i/>
          <w:iCs/>
          <w:color w:val="auto"/>
        </w:rPr>
        <w:t>[</w:t>
      </w:r>
      <w:r w:rsidRPr="00DE384E">
        <w:rPr>
          <w:rFonts w:ascii="Arial" w:hAnsi="Arial" w:cs="Arial"/>
          <w:i/>
          <w:color w:val="auto"/>
        </w:rPr>
        <w:t xml:space="preserve">навести </w:t>
      </w:r>
      <w:r w:rsidRPr="00DE384E">
        <w:rPr>
          <w:rFonts w:ascii="Arial" w:hAnsi="Arial" w:cs="Arial"/>
          <w:i/>
          <w:color w:val="auto"/>
          <w:lang/>
        </w:rPr>
        <w:t>назив понуђача</w:t>
      </w:r>
      <w:r w:rsidRPr="00DE384E">
        <w:rPr>
          <w:rFonts w:ascii="Arial" w:hAnsi="Arial" w:cs="Arial"/>
          <w:i/>
          <w:iCs/>
          <w:color w:val="auto"/>
        </w:rPr>
        <w:t>]</w:t>
      </w:r>
      <w:r w:rsidRPr="00DE384E">
        <w:rPr>
          <w:rFonts w:ascii="Arial" w:hAnsi="Arial" w:cs="Arial"/>
          <w:i/>
          <w:color w:val="auto"/>
          <w:lang w:val="sr-Cyrl-CS"/>
        </w:rPr>
        <w:t xml:space="preserve"> </w:t>
      </w:r>
      <w:r w:rsidRPr="00DE384E">
        <w:rPr>
          <w:rFonts w:ascii="Arial" w:hAnsi="Arial" w:cs="Arial"/>
          <w:color w:val="auto"/>
        </w:rPr>
        <w:t>у поступку јавне набавке</w:t>
      </w:r>
      <w:r w:rsidRPr="00DE384E">
        <w:rPr>
          <w:rFonts w:ascii="Arial" w:hAnsi="Arial" w:cs="Arial"/>
          <w:color w:val="auto"/>
          <w:lang/>
        </w:rPr>
        <w:t xml:space="preserve"> </w:t>
      </w:r>
      <w:r w:rsidRPr="00DE384E">
        <w:rPr>
          <w:rFonts w:ascii="Arial" w:hAnsi="Arial" w:cs="Arial"/>
          <w:b/>
          <w:color w:val="auto"/>
          <w:lang/>
        </w:rPr>
        <w:t>услуга-</w:t>
      </w:r>
      <w:r w:rsidRPr="00DE384E">
        <w:rPr>
          <w:rFonts w:ascii="Arial" w:hAnsi="Arial" w:cs="Arial"/>
          <w:color w:val="auto"/>
          <w:lang/>
        </w:rPr>
        <w:t xml:space="preserve"> </w:t>
      </w:r>
      <w:r w:rsidRPr="00DE384E">
        <w:rPr>
          <w:rFonts w:ascii="Arial" w:hAnsi="Arial" w:cs="Arial"/>
          <w:b/>
          <w:color w:val="auto"/>
          <w:lang/>
        </w:rPr>
        <w:t>монтажа топловода и подстанице за котларницу „</w:t>
      </w:r>
      <w:r w:rsidRPr="00DE384E">
        <w:rPr>
          <w:rFonts w:ascii="Arial" w:hAnsi="Arial" w:cs="Arial"/>
          <w:b/>
          <w:color w:val="auto"/>
          <w:lang/>
        </w:rPr>
        <w:t>Југ Богданова“</w:t>
      </w:r>
      <w:r w:rsidRPr="00DE384E">
        <w:rPr>
          <w:rFonts w:ascii="Arial" w:hAnsi="Arial" w:cs="Arial"/>
          <w:b/>
          <w:color w:val="auto"/>
          <w:lang w:val="sr-Cyrl-CS"/>
        </w:rPr>
        <w:t xml:space="preserve"> редни број ЈНМВ </w:t>
      </w:r>
      <w:r w:rsidRPr="00DE384E">
        <w:rPr>
          <w:rFonts w:ascii="Arial" w:hAnsi="Arial" w:cs="Arial"/>
          <w:b/>
          <w:color w:val="auto"/>
        </w:rPr>
        <w:t>1.2.</w:t>
      </w:r>
      <w:r w:rsidRPr="00DE384E">
        <w:rPr>
          <w:rFonts w:ascii="Arial" w:hAnsi="Arial" w:cs="Arial"/>
          <w:b/>
          <w:color w:val="auto"/>
          <w:lang/>
        </w:rPr>
        <w:t>7</w:t>
      </w:r>
      <w:r w:rsidRPr="00DE384E">
        <w:rPr>
          <w:rFonts w:ascii="Arial" w:hAnsi="Arial" w:cs="Arial"/>
          <w:b/>
          <w:color w:val="auto"/>
        </w:rPr>
        <w:t>-2017</w:t>
      </w:r>
      <w:r w:rsidRPr="00DE384E">
        <w:rPr>
          <w:rFonts w:ascii="Arial" w:hAnsi="Arial" w:cs="Arial"/>
          <w:color w:val="auto"/>
          <w:lang w:val="sr-Cyrl-CS"/>
        </w:rPr>
        <w:t xml:space="preserve"> </w:t>
      </w:r>
      <w:r w:rsidRPr="00DE384E">
        <w:rPr>
          <w:rFonts w:ascii="Arial" w:hAnsi="Arial" w:cs="Arial"/>
          <w:color w:val="auto"/>
          <w:lang/>
        </w:rPr>
        <w:t xml:space="preserve"> </w:t>
      </w:r>
      <w:r w:rsidRPr="00DE384E">
        <w:rPr>
          <w:rFonts w:ascii="Arial" w:hAnsi="Arial" w:cs="Arial"/>
          <w:color w:val="auto"/>
        </w:rPr>
        <w:t>испуњава све услове из чл. 75. и 76. ЗЈН, односно услове дефинисане конкурсном документацијом</w:t>
      </w:r>
      <w:r w:rsidRPr="00DE384E">
        <w:rPr>
          <w:rFonts w:ascii="Arial" w:hAnsi="Arial" w:cs="Arial"/>
          <w:color w:val="auto"/>
          <w:lang w:val="ru-RU"/>
        </w:rPr>
        <w:t xml:space="preserve"> </w:t>
      </w:r>
      <w:r w:rsidRPr="00DE384E">
        <w:rPr>
          <w:rFonts w:ascii="Arial" w:hAnsi="Arial" w:cs="Arial"/>
          <w:color w:val="auto"/>
        </w:rPr>
        <w:t>за предметну јавну набавку</w:t>
      </w:r>
      <w:r w:rsidRPr="00DE384E">
        <w:rPr>
          <w:rFonts w:ascii="Arial" w:hAnsi="Arial" w:cs="Arial"/>
          <w:color w:val="auto"/>
          <w:lang w:val="sr-Cyrl-CS"/>
        </w:rPr>
        <w:t>,</w:t>
      </w:r>
      <w:r w:rsidRPr="00DE384E">
        <w:rPr>
          <w:rFonts w:ascii="Arial" w:hAnsi="Arial" w:cs="Arial"/>
          <w:color w:val="auto"/>
        </w:rPr>
        <w:t xml:space="preserve"> и то:</w:t>
      </w:r>
    </w:p>
    <w:p w:rsidR="00EA211A" w:rsidRPr="00DE384E" w:rsidRDefault="00EA211A" w:rsidP="00EA211A">
      <w:pPr>
        <w:jc w:val="both"/>
        <w:rPr>
          <w:rFonts w:ascii="Arial" w:hAnsi="Arial" w:cs="Arial"/>
          <w:iCs/>
          <w:color w:val="auto"/>
          <w:lang/>
        </w:rPr>
      </w:pPr>
    </w:p>
    <w:p w:rsidR="00EA211A" w:rsidRPr="00DE384E" w:rsidRDefault="00EA211A" w:rsidP="00EA211A">
      <w:pPr>
        <w:pStyle w:val="ListParagraph"/>
        <w:numPr>
          <w:ilvl w:val="0"/>
          <w:numId w:val="20"/>
        </w:numPr>
        <w:jc w:val="both"/>
        <w:rPr>
          <w:rFonts w:ascii="Arial" w:hAnsi="Arial" w:cs="Arial"/>
          <w:iCs/>
          <w:color w:val="auto"/>
          <w:lang w:val="sr-Cyrl-CS"/>
        </w:rPr>
      </w:pPr>
      <w:r w:rsidRPr="00DE384E">
        <w:rPr>
          <w:rFonts w:ascii="Arial" w:hAnsi="Arial" w:cs="Arial"/>
          <w:iCs/>
          <w:color w:val="auto"/>
          <w:lang w:val="sr-Cyrl-CS"/>
        </w:rPr>
        <w:t>Понуђач је р</w:t>
      </w:r>
      <w:r w:rsidRPr="00DE384E">
        <w:rPr>
          <w:rFonts w:ascii="Arial" w:hAnsi="Arial" w:cs="Arial"/>
          <w:iCs/>
          <w:color w:val="auto"/>
        </w:rPr>
        <w:t>егистрован код надлежног органа, односно уписан у одговарајући регистар</w:t>
      </w:r>
      <w:r w:rsidRPr="00DE384E">
        <w:rPr>
          <w:rFonts w:ascii="Arial" w:hAnsi="Arial" w:cs="Arial"/>
          <w:iCs/>
          <w:color w:val="auto"/>
          <w:lang/>
        </w:rPr>
        <w:t xml:space="preserve"> (чл. 75. ст. 1. тач. 1) ЗЈН)</w:t>
      </w:r>
      <w:r w:rsidRPr="00DE384E">
        <w:rPr>
          <w:rFonts w:ascii="Arial" w:hAnsi="Arial" w:cs="Arial"/>
          <w:iCs/>
          <w:color w:val="auto"/>
        </w:rPr>
        <w:t>;</w:t>
      </w:r>
    </w:p>
    <w:p w:rsidR="00EA211A" w:rsidRPr="00DE384E" w:rsidRDefault="00EA211A" w:rsidP="00EA211A">
      <w:pPr>
        <w:pStyle w:val="ListParagraph"/>
        <w:numPr>
          <w:ilvl w:val="0"/>
          <w:numId w:val="20"/>
        </w:numPr>
        <w:jc w:val="both"/>
        <w:rPr>
          <w:rFonts w:ascii="Arial" w:hAnsi="Arial" w:cs="Arial"/>
          <w:bCs/>
          <w:iCs/>
          <w:color w:val="auto"/>
          <w:lang w:val="sr-Cyrl-CS"/>
        </w:rPr>
      </w:pPr>
      <w:r w:rsidRPr="00DE384E">
        <w:rPr>
          <w:rFonts w:ascii="Arial" w:hAnsi="Arial" w:cs="Arial"/>
          <w:iCs/>
          <w:color w:val="auto"/>
          <w:lang w:val="sr-Cyrl-CS"/>
        </w:rPr>
        <w:t xml:space="preserve">Понуђач и његов </w:t>
      </w:r>
      <w:r w:rsidRPr="00DE384E">
        <w:rPr>
          <w:rFonts w:ascii="Arial" w:hAnsi="Arial" w:cs="Arial"/>
          <w:iCs/>
          <w:color w:val="auto"/>
          <w:lang/>
        </w:rPr>
        <w:t>закон</w:t>
      </w:r>
      <w:r w:rsidRPr="00DE384E">
        <w:rPr>
          <w:rFonts w:ascii="Arial" w:hAnsi="Arial" w:cs="Arial"/>
          <w:iCs/>
          <w:color w:val="auto"/>
        </w:rPr>
        <w:t xml:space="preserve">ски </w:t>
      </w:r>
      <w:r w:rsidRPr="00DE384E">
        <w:rPr>
          <w:rFonts w:ascii="Arial" w:hAnsi="Arial" w:cs="Arial"/>
          <w:color w:val="auto"/>
        </w:rPr>
        <w:t>заступник нис</w:t>
      </w:r>
      <w:r w:rsidRPr="00DE384E">
        <w:rPr>
          <w:rFonts w:ascii="Arial" w:hAnsi="Arial" w:cs="Arial"/>
          <w:color w:val="auto"/>
          <w:lang w:val="sr-Cyrl-CS"/>
        </w:rPr>
        <w:t>у</w:t>
      </w:r>
      <w:r w:rsidRPr="00DE384E">
        <w:rPr>
          <w:rFonts w:ascii="Arial" w:hAnsi="Arial" w:cs="Arial"/>
          <w:color w:val="auto"/>
        </w:rPr>
        <w:t xml:space="preserve"> осуђивани за неко од кривичних дела као члан организоване криминалне групе, да ни</w:t>
      </w:r>
      <w:r w:rsidRPr="00DE384E">
        <w:rPr>
          <w:rFonts w:ascii="Arial" w:hAnsi="Arial" w:cs="Arial"/>
          <w:color w:val="auto"/>
          <w:lang/>
        </w:rPr>
        <w:t>су</w:t>
      </w:r>
      <w:r w:rsidRPr="00DE384E">
        <w:rPr>
          <w:rFonts w:ascii="Arial" w:hAnsi="Arial" w:cs="Arial"/>
          <w:color w:val="auto"/>
        </w:rPr>
        <w:t xml:space="preserve"> осуђиван</w:t>
      </w:r>
      <w:r w:rsidRPr="00DE384E">
        <w:rPr>
          <w:rFonts w:ascii="Arial" w:hAnsi="Arial" w:cs="Arial"/>
          <w:color w:val="auto"/>
          <w:lang/>
        </w:rPr>
        <w:t>и</w:t>
      </w:r>
      <w:r w:rsidRPr="00DE384E">
        <w:rPr>
          <w:rFonts w:ascii="Arial" w:hAnsi="Arial" w:cs="Arial"/>
          <w:color w:val="auto"/>
        </w:rPr>
        <w:t xml:space="preserve"> за кривична дела против привреде, кривична дела против животне средине, кривично дело примања или давања мита, </w:t>
      </w:r>
      <w:r w:rsidRPr="00DE384E">
        <w:rPr>
          <w:rFonts w:ascii="Arial" w:hAnsi="Arial" w:cs="Arial"/>
          <w:color w:val="auto"/>
          <w:lang w:val="sr-Cyrl-CS"/>
        </w:rPr>
        <w:t>к</w:t>
      </w:r>
      <w:r w:rsidRPr="00DE384E">
        <w:rPr>
          <w:rFonts w:ascii="Arial" w:hAnsi="Arial" w:cs="Arial"/>
          <w:color w:val="auto"/>
        </w:rPr>
        <w:t xml:space="preserve">ривично дело преваре </w:t>
      </w:r>
      <w:r w:rsidRPr="00DE384E">
        <w:rPr>
          <w:rFonts w:ascii="Arial" w:hAnsi="Arial" w:cs="Arial"/>
          <w:iCs/>
          <w:color w:val="auto"/>
          <w:lang/>
        </w:rPr>
        <w:t>(чл. 75. ст. 1. тач. 2) ЗЈН)</w:t>
      </w:r>
      <w:r w:rsidRPr="00DE384E">
        <w:rPr>
          <w:rFonts w:ascii="Arial" w:hAnsi="Arial" w:cs="Arial"/>
          <w:iCs/>
          <w:color w:val="auto"/>
        </w:rPr>
        <w:t>;</w:t>
      </w:r>
    </w:p>
    <w:p w:rsidR="00EA211A" w:rsidRPr="00DE384E" w:rsidRDefault="00EA211A" w:rsidP="00EA211A">
      <w:pPr>
        <w:pStyle w:val="ListParagraph"/>
        <w:numPr>
          <w:ilvl w:val="0"/>
          <w:numId w:val="20"/>
        </w:numPr>
        <w:jc w:val="both"/>
        <w:rPr>
          <w:rFonts w:ascii="Arial" w:hAnsi="Arial" w:cs="Arial"/>
          <w:color w:val="auto"/>
          <w:lang w:val="sr-Cyrl-CS"/>
        </w:rPr>
      </w:pPr>
      <w:r w:rsidRPr="00DE384E">
        <w:rPr>
          <w:rFonts w:ascii="Arial" w:hAnsi="Arial" w:cs="Arial"/>
          <w:bCs/>
          <w:iCs/>
          <w:color w:val="auto"/>
          <w:lang w:val="sr-Cyrl-CS"/>
        </w:rPr>
        <w:t>Понуђач је и</w:t>
      </w:r>
      <w:r w:rsidRPr="00DE384E">
        <w:rPr>
          <w:rFonts w:ascii="Arial" w:hAnsi="Arial" w:cs="Arial"/>
          <w:bCs/>
          <w:iCs/>
          <w:color w:val="auto"/>
        </w:rPr>
        <w:t xml:space="preserve">змирио </w:t>
      </w:r>
      <w:r w:rsidRPr="00DE384E">
        <w:rPr>
          <w:rFonts w:ascii="Arial" w:hAnsi="Arial" w:cs="Arial"/>
          <w:color w:val="auto"/>
        </w:rPr>
        <w:t>доспеле порезе, доприносе и друге јавне дажбине у складу са прописима Републике Србије (</w:t>
      </w:r>
      <w:r w:rsidRPr="00DE384E">
        <w:rPr>
          <w:rFonts w:ascii="Arial" w:hAnsi="Arial" w:cs="Arial"/>
          <w:i/>
          <w:color w:val="auto"/>
        </w:rPr>
        <w:t>или стране државе када има седиште на њеној територији)</w:t>
      </w:r>
      <w:r w:rsidRPr="00DE384E">
        <w:rPr>
          <w:rFonts w:ascii="Arial" w:hAnsi="Arial" w:cs="Arial"/>
          <w:iCs/>
          <w:color w:val="auto"/>
          <w:lang/>
        </w:rPr>
        <w:t xml:space="preserve"> (чл. 75. ст. 1. тач. 4) ЗЈН)</w:t>
      </w:r>
      <w:r w:rsidRPr="00DE384E">
        <w:rPr>
          <w:rFonts w:ascii="Arial" w:hAnsi="Arial" w:cs="Arial"/>
          <w:i/>
          <w:color w:val="auto"/>
        </w:rPr>
        <w:t>;</w:t>
      </w:r>
    </w:p>
    <w:p w:rsidR="00EA211A" w:rsidRPr="00DE384E" w:rsidRDefault="00EA211A" w:rsidP="00EA211A">
      <w:pPr>
        <w:pStyle w:val="ListParagraph"/>
        <w:numPr>
          <w:ilvl w:val="0"/>
          <w:numId w:val="20"/>
        </w:numPr>
        <w:jc w:val="both"/>
        <w:rPr>
          <w:rFonts w:ascii="Arial" w:hAnsi="Arial" w:cs="Arial"/>
          <w:color w:val="auto"/>
          <w:lang w:val="sr-Cyrl-CS"/>
        </w:rPr>
      </w:pPr>
      <w:r w:rsidRPr="00DE384E">
        <w:rPr>
          <w:rFonts w:ascii="Arial" w:hAnsi="Arial" w:cs="Arial"/>
          <w:bCs/>
          <w:iCs/>
          <w:color w:val="auto"/>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E384E">
        <w:rPr>
          <w:rFonts w:ascii="Arial" w:eastAsia="Times New Roman" w:hAnsi="Arial" w:cs="Arial"/>
          <w:color w:val="auto"/>
        </w:rPr>
        <w:t>и нема забрану обављања делатности која је на снази у време подношења понуде</w:t>
      </w:r>
      <w:r w:rsidRPr="00DE384E">
        <w:rPr>
          <w:rFonts w:ascii="Arial" w:eastAsia="Times New Roman" w:hAnsi="Arial" w:cs="Arial"/>
          <w:color w:val="auto"/>
          <w:lang/>
        </w:rPr>
        <w:t xml:space="preserve"> за предметну јавну набавку </w:t>
      </w:r>
      <w:r w:rsidRPr="00DE384E">
        <w:rPr>
          <w:rFonts w:ascii="Arial" w:hAnsi="Arial" w:cs="Arial"/>
          <w:iCs/>
          <w:color w:val="auto"/>
          <w:lang/>
        </w:rPr>
        <w:t>(чл. 75. ст. 2. ЗЈН)</w:t>
      </w:r>
      <w:r w:rsidRPr="00DE384E">
        <w:rPr>
          <w:rFonts w:ascii="Arial" w:eastAsia="Times New Roman" w:hAnsi="Arial" w:cs="Arial"/>
          <w:color w:val="auto"/>
          <w:lang/>
        </w:rPr>
        <w:t>;</w:t>
      </w:r>
    </w:p>
    <w:p w:rsidR="00EA211A" w:rsidRPr="00DE384E" w:rsidRDefault="00EA211A" w:rsidP="00EA211A">
      <w:pPr>
        <w:pStyle w:val="ListParagraph"/>
        <w:numPr>
          <w:ilvl w:val="0"/>
          <w:numId w:val="20"/>
        </w:numPr>
        <w:jc w:val="both"/>
        <w:rPr>
          <w:rFonts w:ascii="Arial" w:hAnsi="Arial" w:cs="Arial"/>
          <w:i/>
          <w:iCs/>
          <w:color w:val="auto"/>
          <w:lang/>
        </w:rPr>
      </w:pPr>
      <w:r w:rsidRPr="00DE384E">
        <w:rPr>
          <w:rFonts w:ascii="Arial" w:hAnsi="Arial" w:cs="Arial"/>
          <w:b/>
          <w:color w:val="auto"/>
          <w:lang w:val="sr-Cyrl-CS"/>
        </w:rPr>
        <w:t>финансијски капацитет</w:t>
      </w:r>
      <w:r w:rsidRPr="00DE384E">
        <w:rPr>
          <w:rFonts w:ascii="Arial" w:hAnsi="Arial" w:cs="Arial"/>
          <w:color w:val="auto"/>
          <w:lang/>
        </w:rPr>
        <w:t>:</w:t>
      </w:r>
    </w:p>
    <w:p w:rsidR="00EA211A" w:rsidRPr="00DE384E" w:rsidRDefault="00EA211A" w:rsidP="00EA211A">
      <w:pPr>
        <w:pStyle w:val="ListParagraph"/>
        <w:ind w:left="1080"/>
        <w:jc w:val="both"/>
        <w:rPr>
          <w:rFonts w:ascii="Arial" w:hAnsi="Arial" w:cs="Arial"/>
          <w:color w:val="auto"/>
          <w:lang/>
        </w:rPr>
      </w:pPr>
      <w:r w:rsidRPr="00DE384E">
        <w:rPr>
          <w:rFonts w:ascii="Arial" w:hAnsi="Arial" w:cs="Arial"/>
          <w:color w:val="auto"/>
        </w:rPr>
        <w:t>-да је понуђач у претходн</w:t>
      </w:r>
      <w:r w:rsidRPr="00DE384E">
        <w:rPr>
          <w:rFonts w:ascii="Arial" w:hAnsi="Arial" w:cs="Arial"/>
          <w:color w:val="auto"/>
          <w:lang w:val="sr-Cyrl-CS"/>
        </w:rPr>
        <w:t xml:space="preserve">е три </w:t>
      </w:r>
      <w:r w:rsidRPr="00DE384E">
        <w:rPr>
          <w:rFonts w:ascii="Arial" w:hAnsi="Arial" w:cs="Arial"/>
          <w:color w:val="auto"/>
        </w:rPr>
        <w:t xml:space="preserve"> пословн</w:t>
      </w:r>
      <w:r w:rsidRPr="00DE384E">
        <w:rPr>
          <w:rFonts w:ascii="Arial" w:hAnsi="Arial" w:cs="Arial"/>
          <w:color w:val="auto"/>
          <w:lang w:val="sr-Cyrl-CS"/>
        </w:rPr>
        <w:t>е</w:t>
      </w:r>
      <w:r w:rsidRPr="00DE384E">
        <w:rPr>
          <w:rFonts w:ascii="Arial" w:hAnsi="Arial" w:cs="Arial"/>
          <w:color w:val="auto"/>
        </w:rPr>
        <w:t xml:space="preserve"> годин</w:t>
      </w:r>
      <w:r w:rsidRPr="00DE384E">
        <w:rPr>
          <w:rFonts w:ascii="Arial" w:hAnsi="Arial" w:cs="Arial"/>
          <w:color w:val="auto"/>
          <w:lang w:val="sr-Cyrl-CS"/>
        </w:rPr>
        <w:t>е</w:t>
      </w:r>
      <w:r w:rsidRPr="00DE384E">
        <w:rPr>
          <w:rFonts w:ascii="Arial" w:hAnsi="Arial" w:cs="Arial"/>
          <w:color w:val="auto"/>
        </w:rPr>
        <w:t xml:space="preserve"> (</w:t>
      </w:r>
      <w:r w:rsidRPr="00DE384E">
        <w:rPr>
          <w:rFonts w:ascii="Arial" w:hAnsi="Arial" w:cs="Arial"/>
          <w:color w:val="auto"/>
          <w:lang w:val="sr-Cyrl-CS"/>
        </w:rPr>
        <w:t>2014., 2015. и 2016.год.</w:t>
      </w:r>
      <w:r w:rsidRPr="00DE384E">
        <w:rPr>
          <w:rFonts w:ascii="Arial" w:hAnsi="Arial" w:cs="Arial"/>
          <w:color w:val="auto"/>
        </w:rPr>
        <w:t>) остварио приход који је</w:t>
      </w:r>
      <w:r w:rsidRPr="00DE384E">
        <w:rPr>
          <w:rFonts w:ascii="Arial" w:hAnsi="Arial" w:cs="Arial"/>
          <w:color w:val="auto"/>
          <w:lang w:val="sr-Cyrl-CS"/>
        </w:rPr>
        <w:t xml:space="preserve"> </w:t>
      </w:r>
      <w:r w:rsidRPr="00DE384E">
        <w:rPr>
          <w:rFonts w:ascii="Arial" w:hAnsi="Arial" w:cs="Arial"/>
          <w:color w:val="auto"/>
        </w:rPr>
        <w:t xml:space="preserve">већи  </w:t>
      </w:r>
      <w:r w:rsidRPr="00DE384E">
        <w:rPr>
          <w:rFonts w:ascii="Arial" w:hAnsi="Arial" w:cs="Arial"/>
          <w:color w:val="auto"/>
          <w:lang w:val="sr-Cyrl-CS"/>
        </w:rPr>
        <w:t xml:space="preserve">од  </w:t>
      </w:r>
      <w:r w:rsidRPr="00DE384E">
        <w:rPr>
          <w:rFonts w:ascii="Arial" w:hAnsi="Arial" w:cs="Arial"/>
          <w:b/>
          <w:color w:val="auto"/>
          <w:lang/>
        </w:rPr>
        <w:t>2</w:t>
      </w:r>
      <w:r w:rsidRPr="00DE384E">
        <w:rPr>
          <w:rFonts w:ascii="Arial" w:hAnsi="Arial" w:cs="Arial"/>
          <w:b/>
          <w:color w:val="auto"/>
          <w:lang w:val="sr-Cyrl-CS"/>
        </w:rPr>
        <w:t>.000.000 динара</w:t>
      </w:r>
      <w:r w:rsidRPr="00DE384E">
        <w:rPr>
          <w:rFonts w:ascii="Arial" w:hAnsi="Arial" w:cs="Arial"/>
          <w:color w:val="auto"/>
          <w:lang w:val="sr-Cyrl-CS"/>
        </w:rPr>
        <w:t xml:space="preserve">. </w:t>
      </w:r>
    </w:p>
    <w:p w:rsidR="00EA211A" w:rsidRPr="00DE384E" w:rsidRDefault="00EA211A" w:rsidP="00EA211A">
      <w:pPr>
        <w:pStyle w:val="ListParagraph"/>
        <w:jc w:val="both"/>
        <w:rPr>
          <w:rFonts w:ascii="Arial" w:hAnsi="Arial" w:cs="Arial"/>
          <w:color w:val="auto"/>
          <w:lang w:val="sr-Cyrl-CS"/>
        </w:rPr>
      </w:pPr>
      <w:r w:rsidRPr="00DE384E">
        <w:rPr>
          <w:rFonts w:ascii="Arial" w:hAnsi="Arial" w:cs="Arial"/>
          <w:color w:val="auto"/>
          <w:lang/>
        </w:rPr>
        <w:t xml:space="preserve">      </w:t>
      </w:r>
      <w:r w:rsidRPr="00DE384E">
        <w:rPr>
          <w:rFonts w:ascii="Arial" w:hAnsi="Arial" w:cs="Arial"/>
          <w:b/>
          <w:color w:val="auto"/>
          <w:lang w:val="sr-Cyrl-CS"/>
        </w:rPr>
        <w:t>пословни капацитет</w:t>
      </w:r>
      <w:r w:rsidRPr="00DE384E">
        <w:rPr>
          <w:rFonts w:ascii="Arial" w:hAnsi="Arial" w:cs="Arial"/>
          <w:color w:val="auto"/>
          <w:lang w:val="sr-Cyrl-CS"/>
        </w:rPr>
        <w:t xml:space="preserve">:          </w:t>
      </w:r>
    </w:p>
    <w:p w:rsidR="00EA211A" w:rsidRPr="00DE384E" w:rsidRDefault="00EA211A" w:rsidP="00EA211A">
      <w:pPr>
        <w:pStyle w:val="ListParagraph"/>
        <w:jc w:val="both"/>
        <w:rPr>
          <w:rFonts w:ascii="Arial" w:hAnsi="Arial" w:cs="Arial"/>
          <w:i/>
          <w:iCs/>
          <w:color w:val="auto"/>
          <w:lang/>
        </w:rPr>
      </w:pPr>
      <w:r w:rsidRPr="00DE384E">
        <w:rPr>
          <w:rFonts w:ascii="Arial" w:hAnsi="Arial" w:cs="Arial"/>
          <w:color w:val="auto"/>
          <w:lang w:val="sr-Cyrl-CS"/>
        </w:rPr>
        <w:t xml:space="preserve">     -да је понуђач у претходне три пословне  године (2014., 2015. и 2016.год.) монтирао два пута више цеви од тражених у овој набавци.  </w:t>
      </w:r>
    </w:p>
    <w:p w:rsidR="00EA211A" w:rsidRPr="00DE384E" w:rsidRDefault="00EA211A" w:rsidP="00EA211A">
      <w:pPr>
        <w:jc w:val="both"/>
        <w:rPr>
          <w:rFonts w:ascii="Arial" w:hAnsi="Arial" w:cs="Arial"/>
          <w:i/>
          <w:color w:val="auto"/>
          <w:lang w:val="sr-Cyrl-CS"/>
        </w:rPr>
      </w:pPr>
    </w:p>
    <w:p w:rsidR="00EA211A" w:rsidRPr="00DE384E" w:rsidRDefault="00EA211A" w:rsidP="00EA211A">
      <w:pPr>
        <w:rPr>
          <w:rFonts w:ascii="Arial" w:hAnsi="Arial" w:cs="Arial"/>
          <w:color w:val="auto"/>
          <w:lang/>
        </w:rPr>
      </w:pPr>
      <w:r w:rsidRPr="00DE384E">
        <w:rPr>
          <w:rFonts w:ascii="Arial" w:hAnsi="Arial" w:cs="Arial"/>
          <w:color w:val="auto"/>
        </w:rPr>
        <w:t>Место:_____________                                                            Понуђач</w:t>
      </w:r>
      <w:r w:rsidRPr="00DE384E">
        <w:rPr>
          <w:rFonts w:ascii="Arial" w:hAnsi="Arial" w:cs="Arial"/>
          <w:color w:val="auto"/>
          <w:lang/>
        </w:rPr>
        <w:t>:</w:t>
      </w:r>
    </w:p>
    <w:p w:rsidR="00EA211A" w:rsidRPr="00DE384E" w:rsidRDefault="00EA211A" w:rsidP="00EA211A">
      <w:pPr>
        <w:rPr>
          <w:rFonts w:ascii="Arial" w:hAnsi="Arial" w:cs="Arial"/>
          <w:b/>
          <w:bCs/>
          <w:i/>
          <w:color w:val="auto"/>
          <w:lang/>
        </w:rPr>
      </w:pPr>
      <w:r w:rsidRPr="00DE384E">
        <w:rPr>
          <w:rFonts w:ascii="Arial" w:hAnsi="Arial" w:cs="Arial"/>
          <w:color w:val="auto"/>
        </w:rPr>
        <w:t xml:space="preserve">Датум:_____________                         М.П.                     _____________________                                                        </w:t>
      </w:r>
    </w:p>
    <w:p w:rsidR="00EA211A" w:rsidRPr="00DE384E" w:rsidRDefault="00EA211A" w:rsidP="00EA211A">
      <w:pPr>
        <w:pStyle w:val="BodyText2"/>
        <w:spacing w:line="100" w:lineRule="atLeast"/>
        <w:jc w:val="both"/>
        <w:rPr>
          <w:rFonts w:ascii="Arial" w:hAnsi="Arial" w:cs="Arial"/>
          <w:b/>
          <w:bCs/>
          <w:i/>
          <w:color w:val="auto"/>
          <w:lang/>
        </w:rPr>
      </w:pPr>
    </w:p>
    <w:p w:rsidR="00EA211A" w:rsidRPr="00DE384E" w:rsidRDefault="00EA211A" w:rsidP="00EA211A">
      <w:pPr>
        <w:pStyle w:val="ListParagraph"/>
        <w:ind w:left="0"/>
        <w:jc w:val="both"/>
        <w:rPr>
          <w:rFonts w:ascii="Arial" w:hAnsi="Arial" w:cs="Arial"/>
          <w:bCs/>
          <w:i/>
          <w:iCs/>
          <w:color w:val="auto"/>
          <w:sz w:val="22"/>
          <w:szCs w:val="22"/>
          <w:lang/>
        </w:rPr>
      </w:pPr>
      <w:r w:rsidRPr="00DE384E">
        <w:rPr>
          <w:rFonts w:ascii="Arial" w:hAnsi="Arial" w:cs="Arial"/>
          <w:b/>
          <w:bCs/>
          <w:i/>
          <w:color w:val="auto"/>
          <w:lang/>
        </w:rPr>
        <w:t>Напомена:</w:t>
      </w:r>
      <w:r w:rsidRPr="00DE384E">
        <w:rPr>
          <w:rFonts w:ascii="Arial" w:hAnsi="Arial" w:cs="Arial"/>
          <w:bCs/>
          <w:i/>
          <w:color w:val="auto"/>
          <w:lang/>
        </w:rPr>
        <w:t xml:space="preserve"> </w:t>
      </w:r>
      <w:r w:rsidRPr="00DE384E">
        <w:rPr>
          <w:rFonts w:ascii="Arial" w:hAnsi="Arial" w:cs="Arial"/>
          <w:b/>
          <w:bCs/>
          <w:i/>
          <w:iCs/>
          <w:color w:val="auto"/>
          <w:u w:val="single"/>
        </w:rPr>
        <w:t>Уколико понуду подноси група понуђача</w:t>
      </w:r>
      <w:r w:rsidRPr="00DE384E">
        <w:rPr>
          <w:rFonts w:ascii="Arial" w:hAnsi="Arial" w:cs="Arial"/>
          <w:b/>
          <w:bCs/>
          <w:i/>
          <w:iCs/>
          <w:color w:val="auto"/>
          <w:u w:val="single"/>
          <w:lang/>
        </w:rPr>
        <w:t>,</w:t>
      </w:r>
      <w:r w:rsidRPr="00DE384E">
        <w:rPr>
          <w:rFonts w:ascii="Arial" w:hAnsi="Arial" w:cs="Arial"/>
          <w:bCs/>
          <w:i/>
          <w:iCs/>
          <w:color w:val="auto"/>
          <w:lang/>
        </w:rPr>
        <w:t xml:space="preserve"> Изјава мора бити потписана од стране овлашћеног лица </w:t>
      </w:r>
      <w:r w:rsidRPr="00DE384E">
        <w:rPr>
          <w:rFonts w:ascii="Arial" w:hAnsi="Arial" w:cs="Arial"/>
          <w:bCs/>
          <w:i/>
          <w:iCs/>
          <w:color w:val="auto"/>
        </w:rPr>
        <w:t>свак</w:t>
      </w:r>
      <w:r w:rsidRPr="00DE384E">
        <w:rPr>
          <w:rFonts w:ascii="Arial" w:hAnsi="Arial" w:cs="Arial"/>
          <w:bCs/>
          <w:i/>
          <w:iCs/>
          <w:color w:val="auto"/>
          <w:lang/>
        </w:rPr>
        <w:t xml:space="preserve">ог </w:t>
      </w:r>
      <w:r w:rsidRPr="00DE384E">
        <w:rPr>
          <w:rFonts w:ascii="Arial" w:hAnsi="Arial" w:cs="Arial"/>
          <w:bCs/>
          <w:i/>
          <w:iCs/>
          <w:color w:val="auto"/>
        </w:rPr>
        <w:t>понуђач</w:t>
      </w:r>
      <w:r w:rsidRPr="00DE384E">
        <w:rPr>
          <w:rFonts w:ascii="Arial" w:hAnsi="Arial" w:cs="Arial"/>
          <w:bCs/>
          <w:i/>
          <w:iCs/>
          <w:color w:val="auto"/>
          <w:lang/>
        </w:rPr>
        <w:t>а</w:t>
      </w:r>
      <w:r w:rsidRPr="00DE384E">
        <w:rPr>
          <w:rFonts w:ascii="Arial" w:hAnsi="Arial" w:cs="Arial"/>
          <w:bCs/>
          <w:i/>
          <w:iCs/>
          <w:color w:val="auto"/>
        </w:rPr>
        <w:t xml:space="preserve"> из групе понуђача</w:t>
      </w:r>
      <w:r w:rsidRPr="00DE384E">
        <w:rPr>
          <w:rFonts w:ascii="Arial" w:hAnsi="Arial" w:cs="Arial"/>
          <w:bCs/>
          <w:i/>
          <w:iCs/>
          <w:color w:val="auto"/>
          <w:lang/>
        </w:rPr>
        <w:t xml:space="preserve"> и оверена печатом</w:t>
      </w:r>
      <w:r w:rsidRPr="00DE384E">
        <w:rPr>
          <w:rFonts w:ascii="Arial" w:hAnsi="Arial" w:cs="Arial"/>
          <w:bCs/>
          <w:iCs/>
          <w:color w:val="auto"/>
          <w:lang/>
        </w:rPr>
        <w:t xml:space="preserve">, на који начин </w:t>
      </w:r>
      <w:r w:rsidRPr="00DE384E">
        <w:rPr>
          <w:rFonts w:ascii="Arial" w:hAnsi="Arial" w:cs="Arial"/>
          <w:bCs/>
          <w:iCs/>
          <w:color w:val="auto"/>
        </w:rPr>
        <w:t xml:space="preserve">сваки понуђач из групе понуђача </w:t>
      </w:r>
      <w:r w:rsidRPr="00DE384E">
        <w:rPr>
          <w:rFonts w:ascii="Arial" w:hAnsi="Arial" w:cs="Arial"/>
          <w:bCs/>
          <w:iCs/>
          <w:color w:val="auto"/>
          <w:lang/>
        </w:rPr>
        <w:t xml:space="preserve">изјављује </w:t>
      </w:r>
      <w:r w:rsidRPr="00DE384E">
        <w:rPr>
          <w:rFonts w:ascii="Arial" w:hAnsi="Arial" w:cs="Arial"/>
          <w:bCs/>
          <w:iCs/>
          <w:color w:val="auto"/>
        </w:rPr>
        <w:t>да испу</w:t>
      </w:r>
      <w:r w:rsidRPr="00DE384E">
        <w:rPr>
          <w:rFonts w:ascii="Arial" w:hAnsi="Arial" w:cs="Arial"/>
          <w:bCs/>
          <w:iCs/>
          <w:color w:val="auto"/>
          <w:lang/>
        </w:rPr>
        <w:t>њава</w:t>
      </w:r>
      <w:r w:rsidRPr="00DE384E">
        <w:rPr>
          <w:rFonts w:ascii="Arial" w:hAnsi="Arial" w:cs="Arial"/>
          <w:bCs/>
          <w:iCs/>
          <w:color w:val="auto"/>
        </w:rPr>
        <w:t xml:space="preserve"> обавезне услове из члана 75. став 1. тач. 1) до 4) ЗЈН, а </w:t>
      </w:r>
      <w:r w:rsidRPr="00DE384E">
        <w:rPr>
          <w:rFonts w:ascii="Arial" w:hAnsi="Arial" w:cs="Arial"/>
          <w:bCs/>
          <w:iCs/>
          <w:color w:val="auto"/>
          <w:lang/>
        </w:rPr>
        <w:t xml:space="preserve">да </w:t>
      </w:r>
      <w:r w:rsidRPr="00DE384E">
        <w:rPr>
          <w:rFonts w:ascii="Arial" w:hAnsi="Arial" w:cs="Arial"/>
          <w:bCs/>
          <w:iCs/>
          <w:color w:val="auto"/>
        </w:rPr>
        <w:t>додатне услове испуњавају заједно</w:t>
      </w:r>
      <w:r w:rsidRPr="00DE384E">
        <w:rPr>
          <w:rFonts w:ascii="Arial" w:hAnsi="Arial" w:cs="Arial"/>
          <w:bCs/>
          <w:i/>
          <w:iCs/>
          <w:color w:val="auto"/>
          <w:sz w:val="22"/>
          <w:szCs w:val="22"/>
          <w:lang/>
        </w:rPr>
        <w:t xml:space="preserve">. </w:t>
      </w:r>
    </w:p>
    <w:p w:rsidR="00EA211A" w:rsidRPr="00EA211A" w:rsidRDefault="00EA211A" w:rsidP="00EA211A">
      <w:pPr>
        <w:tabs>
          <w:tab w:val="left" w:pos="6028"/>
        </w:tabs>
        <w:autoSpaceDE w:val="0"/>
        <w:spacing w:line="240" w:lineRule="auto"/>
        <w:ind w:left="360"/>
        <w:rPr>
          <w:rFonts w:ascii="Arial" w:hAnsi="Arial" w:cs="Arial"/>
          <w:bCs/>
          <w:iCs/>
          <w:color w:val="FF0000"/>
          <w:lang w:val="ru-RU"/>
        </w:rPr>
      </w:pPr>
    </w:p>
    <w:p w:rsidR="00EA211A" w:rsidRPr="00DE384E" w:rsidRDefault="00EA211A" w:rsidP="00EA211A">
      <w:pPr>
        <w:tabs>
          <w:tab w:val="left" w:pos="6028"/>
        </w:tabs>
        <w:autoSpaceDE w:val="0"/>
        <w:spacing w:line="240" w:lineRule="auto"/>
        <w:ind w:left="360"/>
        <w:rPr>
          <w:rFonts w:ascii="Arial" w:hAnsi="Arial" w:cs="Arial"/>
          <w:bCs/>
          <w:iCs/>
          <w:color w:val="auto"/>
          <w:lang w:val="ru-RU"/>
        </w:rPr>
      </w:pPr>
    </w:p>
    <w:p w:rsidR="00EA211A" w:rsidRPr="00DE384E" w:rsidRDefault="00EA211A" w:rsidP="00EA211A">
      <w:pPr>
        <w:jc w:val="right"/>
        <w:rPr>
          <w:rFonts w:ascii="Arial" w:hAnsi="Arial" w:cs="Arial"/>
          <w:b/>
          <w:bCs/>
          <w:color w:val="auto"/>
          <w:sz w:val="28"/>
          <w:szCs w:val="28"/>
          <w:lang/>
        </w:rPr>
      </w:pPr>
      <w:r w:rsidRPr="00DE384E">
        <w:rPr>
          <w:rFonts w:ascii="Arial" w:hAnsi="Arial" w:cs="Arial"/>
          <w:b/>
          <w:bCs/>
          <w:color w:val="auto"/>
          <w:sz w:val="28"/>
          <w:szCs w:val="28"/>
          <w:lang/>
        </w:rPr>
        <w:t>(ОБРАЗАЦ 6)</w:t>
      </w:r>
    </w:p>
    <w:p w:rsidR="00EA211A" w:rsidRPr="00DE384E" w:rsidRDefault="00EA211A" w:rsidP="00EA211A">
      <w:pPr>
        <w:jc w:val="right"/>
        <w:rPr>
          <w:rFonts w:ascii="Arial" w:hAnsi="Arial" w:cs="Arial"/>
          <w:b/>
          <w:bCs/>
          <w:color w:val="auto"/>
          <w:sz w:val="28"/>
          <w:szCs w:val="28"/>
          <w:lang/>
        </w:rPr>
      </w:pPr>
    </w:p>
    <w:p w:rsidR="00EA211A" w:rsidRPr="00DE384E" w:rsidRDefault="00EA211A" w:rsidP="00EA211A">
      <w:pPr>
        <w:jc w:val="center"/>
        <w:rPr>
          <w:rFonts w:ascii="Arial" w:hAnsi="Arial" w:cs="Arial"/>
          <w:b/>
          <w:bCs/>
          <w:color w:val="auto"/>
          <w:sz w:val="28"/>
          <w:szCs w:val="28"/>
          <w:lang/>
        </w:rPr>
      </w:pPr>
      <w:r w:rsidRPr="00DE384E">
        <w:rPr>
          <w:rFonts w:ascii="Arial" w:hAnsi="Arial" w:cs="Arial"/>
          <w:b/>
          <w:bCs/>
          <w:color w:val="auto"/>
          <w:sz w:val="28"/>
          <w:szCs w:val="28"/>
          <w:lang/>
        </w:rPr>
        <w:t xml:space="preserve">ОБРАЗАЦ ИЗЈАВЕ ПОДИЗВОЂАЧА  О ИСПУЊЕНОСТИ ОБАВЕЗНИХ УСЛОВА ЗА УЧЕШЋЕ </w:t>
      </w:r>
      <w:r w:rsidRPr="00DE384E">
        <w:rPr>
          <w:rFonts w:ascii="Arial" w:hAnsi="Arial" w:cs="Arial"/>
          <w:b/>
          <w:bCs/>
          <w:color w:val="auto"/>
          <w:sz w:val="28"/>
          <w:szCs w:val="28"/>
        </w:rPr>
        <w:t xml:space="preserve">У ПОСТУПКУ ЈАВНЕ НАБАВКЕ </w:t>
      </w:r>
      <w:r w:rsidRPr="00DE384E">
        <w:rPr>
          <w:rFonts w:ascii="Arial" w:hAnsi="Arial" w:cs="Arial"/>
          <w:b/>
          <w:bCs/>
          <w:color w:val="auto"/>
          <w:sz w:val="28"/>
          <w:szCs w:val="28"/>
          <w:lang/>
        </w:rPr>
        <w:t>-  ЧЛ. 75. ЗЈН</w:t>
      </w:r>
    </w:p>
    <w:p w:rsidR="00EA211A" w:rsidRPr="00DE384E" w:rsidRDefault="00EA211A" w:rsidP="00EA211A">
      <w:pPr>
        <w:jc w:val="both"/>
        <w:rPr>
          <w:rFonts w:ascii="Arial" w:hAnsi="Arial" w:cs="Arial"/>
          <w:color w:val="auto"/>
        </w:rPr>
      </w:pPr>
      <w:r w:rsidRPr="00DE384E">
        <w:rPr>
          <w:rFonts w:ascii="Arial" w:hAnsi="Arial" w:cs="Arial"/>
          <w:color w:val="auto"/>
        </w:rPr>
        <w:tab/>
      </w:r>
      <w:r w:rsidRPr="00DE384E">
        <w:rPr>
          <w:rFonts w:ascii="Arial" w:hAnsi="Arial" w:cs="Arial"/>
          <w:color w:val="auto"/>
        </w:rPr>
        <w:tab/>
      </w:r>
      <w:r w:rsidRPr="00DE384E">
        <w:rPr>
          <w:rFonts w:ascii="Arial" w:hAnsi="Arial" w:cs="Arial"/>
          <w:color w:val="auto"/>
        </w:rPr>
        <w:tab/>
      </w:r>
      <w:r w:rsidRPr="00DE384E">
        <w:rPr>
          <w:rFonts w:ascii="Arial" w:hAnsi="Arial" w:cs="Arial"/>
          <w:color w:val="auto"/>
        </w:rPr>
        <w:tab/>
      </w:r>
    </w:p>
    <w:p w:rsidR="00EA211A" w:rsidRPr="00DE384E" w:rsidRDefault="00EA211A" w:rsidP="00EA211A">
      <w:pPr>
        <w:jc w:val="center"/>
        <w:rPr>
          <w:rFonts w:ascii="Arial" w:hAnsi="Arial" w:cs="Arial"/>
          <w:b/>
          <w:bCs/>
          <w:color w:val="auto"/>
          <w:lang/>
        </w:rPr>
      </w:pPr>
    </w:p>
    <w:p w:rsidR="00EA211A" w:rsidRPr="00DE384E" w:rsidRDefault="00EA211A" w:rsidP="00EA211A">
      <w:pPr>
        <w:jc w:val="center"/>
        <w:rPr>
          <w:rFonts w:ascii="Arial" w:hAnsi="Arial" w:cs="Arial"/>
          <w:b/>
          <w:bCs/>
          <w:color w:val="auto"/>
          <w:lang/>
        </w:rPr>
      </w:pPr>
    </w:p>
    <w:p w:rsidR="00EA211A" w:rsidRPr="00DE384E" w:rsidRDefault="00EA211A" w:rsidP="00EA211A">
      <w:pPr>
        <w:jc w:val="both"/>
        <w:rPr>
          <w:rFonts w:ascii="Arial" w:hAnsi="Arial" w:cs="Arial"/>
          <w:color w:val="auto"/>
        </w:rPr>
      </w:pPr>
      <w:r w:rsidRPr="00DE384E">
        <w:rPr>
          <w:rFonts w:ascii="Arial" w:hAnsi="Arial" w:cs="Arial"/>
          <w:color w:val="auto"/>
          <w:lang/>
        </w:rPr>
        <w:t>П</w:t>
      </w:r>
      <w:r w:rsidRPr="00DE384E">
        <w:rPr>
          <w:rFonts w:ascii="Arial" w:hAnsi="Arial" w:cs="Arial"/>
          <w:color w:val="auto"/>
        </w:rPr>
        <w:t xml:space="preserve">од пуном материјалном и кривичном одговорношћу, </w:t>
      </w:r>
      <w:r w:rsidRPr="00DE384E">
        <w:rPr>
          <w:rFonts w:ascii="Arial" w:hAnsi="Arial" w:cs="Arial"/>
          <w:color w:val="auto"/>
          <w:lang w:val="sr-Cyrl-CS"/>
        </w:rPr>
        <w:t xml:space="preserve">као заступник подизвођача, </w:t>
      </w:r>
      <w:r w:rsidRPr="00DE384E">
        <w:rPr>
          <w:rFonts w:ascii="Arial" w:hAnsi="Arial" w:cs="Arial"/>
          <w:color w:val="auto"/>
        </w:rPr>
        <w:t>дајем следећу</w:t>
      </w:r>
      <w:r w:rsidRPr="00DE384E">
        <w:rPr>
          <w:rFonts w:ascii="Arial" w:hAnsi="Arial" w:cs="Arial"/>
          <w:color w:val="auto"/>
        </w:rPr>
        <w:tab/>
      </w:r>
      <w:r w:rsidRPr="00DE384E">
        <w:rPr>
          <w:rFonts w:ascii="Arial" w:hAnsi="Arial" w:cs="Arial"/>
          <w:color w:val="auto"/>
        </w:rPr>
        <w:tab/>
      </w:r>
      <w:r w:rsidRPr="00DE384E">
        <w:rPr>
          <w:rFonts w:ascii="Arial" w:hAnsi="Arial" w:cs="Arial"/>
          <w:color w:val="auto"/>
        </w:rPr>
        <w:tab/>
      </w:r>
      <w:r w:rsidRPr="00DE384E">
        <w:rPr>
          <w:rFonts w:ascii="Arial" w:hAnsi="Arial" w:cs="Arial"/>
          <w:color w:val="auto"/>
        </w:rPr>
        <w:tab/>
      </w:r>
    </w:p>
    <w:p w:rsidR="00EA211A" w:rsidRPr="00DE384E" w:rsidRDefault="00EA211A" w:rsidP="00EA211A">
      <w:pPr>
        <w:jc w:val="both"/>
        <w:rPr>
          <w:rFonts w:ascii="Arial" w:hAnsi="Arial" w:cs="Arial"/>
          <w:color w:val="auto"/>
        </w:rPr>
      </w:pPr>
    </w:p>
    <w:p w:rsidR="00EA211A" w:rsidRPr="00DE384E" w:rsidRDefault="00EA211A" w:rsidP="00EA211A">
      <w:pPr>
        <w:jc w:val="center"/>
        <w:rPr>
          <w:rFonts w:ascii="Arial" w:hAnsi="Arial" w:cs="Arial"/>
          <w:b/>
          <w:color w:val="auto"/>
        </w:rPr>
      </w:pPr>
      <w:r w:rsidRPr="00DE384E">
        <w:rPr>
          <w:rFonts w:ascii="Arial" w:hAnsi="Arial" w:cs="Arial"/>
          <w:b/>
          <w:color w:val="auto"/>
        </w:rPr>
        <w:t>И З Ј А В У</w:t>
      </w:r>
    </w:p>
    <w:p w:rsidR="00EA211A" w:rsidRPr="00DE384E" w:rsidRDefault="00EA211A" w:rsidP="00EA211A">
      <w:pPr>
        <w:jc w:val="center"/>
        <w:rPr>
          <w:rFonts w:ascii="Arial" w:hAnsi="Arial" w:cs="Arial"/>
          <w:color w:val="auto"/>
        </w:rPr>
      </w:pPr>
    </w:p>
    <w:p w:rsidR="00EA211A" w:rsidRPr="00DE384E" w:rsidRDefault="00EA211A" w:rsidP="00EA211A">
      <w:pPr>
        <w:jc w:val="both"/>
        <w:rPr>
          <w:rFonts w:ascii="Arial" w:hAnsi="Arial" w:cs="Arial"/>
          <w:color w:val="auto"/>
          <w:lang w:val="sr-Cyrl-CS"/>
        </w:rPr>
      </w:pPr>
    </w:p>
    <w:p w:rsidR="00EA211A" w:rsidRPr="00DE384E" w:rsidRDefault="00EA211A" w:rsidP="00EA211A">
      <w:pPr>
        <w:jc w:val="both"/>
        <w:rPr>
          <w:rFonts w:ascii="Arial" w:hAnsi="Arial" w:cs="Arial"/>
          <w:iCs/>
          <w:color w:val="auto"/>
          <w:lang w:val="sr-Cyrl-CS"/>
        </w:rPr>
      </w:pPr>
      <w:r w:rsidRPr="00DE384E">
        <w:rPr>
          <w:rFonts w:ascii="Arial" w:hAnsi="Arial" w:cs="Arial"/>
          <w:color w:val="auto"/>
          <w:lang w:val="sr-Cyrl-CS"/>
        </w:rPr>
        <w:t>П</w:t>
      </w:r>
      <w:r w:rsidRPr="00DE384E">
        <w:rPr>
          <w:rFonts w:ascii="Arial" w:hAnsi="Arial" w:cs="Arial"/>
          <w:color w:val="auto"/>
        </w:rPr>
        <w:t>о</w:t>
      </w:r>
      <w:r w:rsidRPr="00DE384E">
        <w:rPr>
          <w:rFonts w:ascii="Arial" w:hAnsi="Arial" w:cs="Arial"/>
          <w:color w:val="auto"/>
          <w:lang/>
        </w:rPr>
        <w:t xml:space="preserve">дизвођач </w:t>
      </w:r>
      <w:r w:rsidRPr="00DE384E">
        <w:rPr>
          <w:rFonts w:ascii="Arial" w:hAnsi="Arial" w:cs="Arial"/>
          <w:i/>
          <w:color w:val="auto"/>
          <w:lang/>
        </w:rPr>
        <w:t xml:space="preserve"> _____________________________________________</w:t>
      </w:r>
      <w:r w:rsidRPr="00DE384E">
        <w:rPr>
          <w:rFonts w:ascii="Arial" w:hAnsi="Arial" w:cs="Arial"/>
          <w:i/>
          <w:iCs/>
          <w:color w:val="auto"/>
        </w:rPr>
        <w:t>[</w:t>
      </w:r>
      <w:r w:rsidRPr="00DE384E">
        <w:rPr>
          <w:rFonts w:ascii="Arial" w:hAnsi="Arial" w:cs="Arial"/>
          <w:i/>
          <w:color w:val="auto"/>
        </w:rPr>
        <w:t xml:space="preserve">навести </w:t>
      </w:r>
      <w:r w:rsidRPr="00DE384E">
        <w:rPr>
          <w:rFonts w:ascii="Arial" w:hAnsi="Arial" w:cs="Arial"/>
          <w:i/>
          <w:color w:val="auto"/>
          <w:lang/>
        </w:rPr>
        <w:t>назив подизвођача</w:t>
      </w:r>
      <w:r w:rsidRPr="00DE384E">
        <w:rPr>
          <w:rFonts w:ascii="Arial" w:hAnsi="Arial" w:cs="Arial"/>
          <w:i/>
          <w:iCs/>
          <w:color w:val="auto"/>
        </w:rPr>
        <w:t>]</w:t>
      </w:r>
      <w:r w:rsidRPr="00DE384E">
        <w:rPr>
          <w:rFonts w:ascii="Arial" w:hAnsi="Arial" w:cs="Arial"/>
          <w:i/>
          <w:color w:val="auto"/>
          <w:lang w:val="sr-Cyrl-CS"/>
        </w:rPr>
        <w:t xml:space="preserve"> </w:t>
      </w:r>
      <w:r w:rsidRPr="00DE384E">
        <w:rPr>
          <w:rFonts w:ascii="Arial" w:hAnsi="Arial" w:cs="Arial"/>
          <w:color w:val="auto"/>
        </w:rPr>
        <w:t>у поступку јавне набавке</w:t>
      </w:r>
      <w:r w:rsidRPr="00DE384E">
        <w:rPr>
          <w:rFonts w:ascii="Arial" w:hAnsi="Arial" w:cs="Arial"/>
          <w:b/>
          <w:color w:val="auto"/>
          <w:lang/>
        </w:rPr>
        <w:t xml:space="preserve"> услуга-</w:t>
      </w:r>
      <w:r w:rsidRPr="00DE384E">
        <w:rPr>
          <w:rFonts w:ascii="Arial" w:hAnsi="Arial" w:cs="Arial"/>
          <w:color w:val="auto"/>
          <w:lang/>
        </w:rPr>
        <w:t xml:space="preserve"> </w:t>
      </w:r>
      <w:r w:rsidRPr="00DE384E">
        <w:rPr>
          <w:rFonts w:ascii="Arial" w:hAnsi="Arial" w:cs="Arial"/>
          <w:b/>
          <w:color w:val="auto"/>
          <w:lang/>
        </w:rPr>
        <w:t>монтажа топловода и подстанице за котларницу „</w:t>
      </w:r>
      <w:r w:rsidRPr="00DE384E">
        <w:rPr>
          <w:rFonts w:ascii="Arial" w:hAnsi="Arial" w:cs="Arial"/>
          <w:b/>
          <w:color w:val="auto"/>
          <w:lang/>
        </w:rPr>
        <w:t>Југ Богданова“</w:t>
      </w:r>
      <w:r w:rsidRPr="00DE384E">
        <w:rPr>
          <w:rFonts w:ascii="Arial" w:hAnsi="Arial" w:cs="Arial"/>
          <w:b/>
          <w:color w:val="auto"/>
          <w:lang w:val="sr-Cyrl-CS"/>
        </w:rPr>
        <w:t xml:space="preserve"> редни број ЈНМВ </w:t>
      </w:r>
      <w:r w:rsidRPr="00DE384E">
        <w:rPr>
          <w:rFonts w:ascii="Arial" w:hAnsi="Arial" w:cs="Arial"/>
          <w:b/>
          <w:color w:val="auto"/>
        </w:rPr>
        <w:t>1.2.</w:t>
      </w:r>
      <w:r w:rsidRPr="00DE384E">
        <w:rPr>
          <w:rFonts w:ascii="Arial" w:hAnsi="Arial" w:cs="Arial"/>
          <w:b/>
          <w:color w:val="auto"/>
          <w:lang/>
        </w:rPr>
        <w:t>7</w:t>
      </w:r>
      <w:r w:rsidRPr="00DE384E">
        <w:rPr>
          <w:rFonts w:ascii="Arial" w:hAnsi="Arial" w:cs="Arial"/>
          <w:b/>
          <w:color w:val="auto"/>
        </w:rPr>
        <w:t>-2017</w:t>
      </w:r>
      <w:r w:rsidRPr="00DE384E">
        <w:rPr>
          <w:rFonts w:ascii="Arial" w:hAnsi="Arial" w:cs="Arial"/>
          <w:color w:val="auto"/>
          <w:lang w:val="sr-Cyrl-CS"/>
        </w:rPr>
        <w:t xml:space="preserve"> </w:t>
      </w:r>
      <w:r w:rsidRPr="00DE384E">
        <w:rPr>
          <w:rFonts w:ascii="Arial" w:hAnsi="Arial" w:cs="Arial"/>
          <w:color w:val="auto"/>
        </w:rPr>
        <w:t xml:space="preserve"> испуњава све услове из чл. 75. ЗЈН, односно услове дефинисане конкурсном документацијом</w:t>
      </w:r>
      <w:r w:rsidRPr="00DE384E">
        <w:rPr>
          <w:rFonts w:ascii="Arial" w:hAnsi="Arial" w:cs="Arial"/>
          <w:color w:val="auto"/>
          <w:lang w:val="ru-RU"/>
        </w:rPr>
        <w:t xml:space="preserve"> </w:t>
      </w:r>
      <w:r w:rsidRPr="00DE384E">
        <w:rPr>
          <w:rFonts w:ascii="Arial" w:hAnsi="Arial" w:cs="Arial"/>
          <w:color w:val="auto"/>
        </w:rPr>
        <w:t>за предметну јавну набавку</w:t>
      </w:r>
      <w:r w:rsidRPr="00DE384E">
        <w:rPr>
          <w:rFonts w:ascii="Arial" w:hAnsi="Arial" w:cs="Arial"/>
          <w:color w:val="auto"/>
          <w:lang w:val="sr-Cyrl-CS"/>
        </w:rPr>
        <w:t>,</w:t>
      </w:r>
      <w:r w:rsidRPr="00DE384E">
        <w:rPr>
          <w:rFonts w:ascii="Arial" w:hAnsi="Arial" w:cs="Arial"/>
          <w:color w:val="auto"/>
        </w:rPr>
        <w:t xml:space="preserve"> и то:</w:t>
      </w:r>
    </w:p>
    <w:p w:rsidR="00EA211A" w:rsidRPr="00DE384E" w:rsidRDefault="00EA211A" w:rsidP="00EA211A">
      <w:pPr>
        <w:jc w:val="both"/>
        <w:rPr>
          <w:rFonts w:ascii="Arial" w:hAnsi="Arial" w:cs="Arial"/>
          <w:iCs/>
          <w:color w:val="auto"/>
          <w:lang/>
        </w:rPr>
      </w:pPr>
    </w:p>
    <w:p w:rsidR="00EA211A" w:rsidRPr="00DE384E" w:rsidRDefault="00EA211A" w:rsidP="00EA211A">
      <w:pPr>
        <w:pStyle w:val="ListParagraph"/>
        <w:numPr>
          <w:ilvl w:val="0"/>
          <w:numId w:val="22"/>
        </w:numPr>
        <w:jc w:val="both"/>
        <w:rPr>
          <w:rFonts w:ascii="Arial" w:hAnsi="Arial" w:cs="Arial"/>
          <w:iCs/>
          <w:color w:val="auto"/>
          <w:lang w:val="sr-Cyrl-CS"/>
        </w:rPr>
      </w:pPr>
      <w:r w:rsidRPr="00DE384E">
        <w:rPr>
          <w:rFonts w:ascii="Arial" w:hAnsi="Arial" w:cs="Arial"/>
          <w:iCs/>
          <w:color w:val="auto"/>
          <w:lang w:val="sr-Cyrl-CS"/>
        </w:rPr>
        <w:t>Подизвођач је р</w:t>
      </w:r>
      <w:r w:rsidRPr="00DE384E">
        <w:rPr>
          <w:rFonts w:ascii="Arial" w:hAnsi="Arial" w:cs="Arial"/>
          <w:iCs/>
          <w:color w:val="auto"/>
        </w:rPr>
        <w:t>егистрован код надлежног органа, односно уписан у одговарајући регистар</w:t>
      </w:r>
      <w:r w:rsidRPr="00DE384E">
        <w:rPr>
          <w:rFonts w:ascii="Arial" w:hAnsi="Arial" w:cs="Arial"/>
          <w:iCs/>
          <w:color w:val="auto"/>
          <w:lang/>
        </w:rPr>
        <w:t xml:space="preserve"> (чл. 75. ст. 1. тач. 1) ЗЈН)</w:t>
      </w:r>
      <w:r w:rsidRPr="00DE384E">
        <w:rPr>
          <w:rFonts w:ascii="Arial" w:hAnsi="Arial" w:cs="Arial"/>
          <w:iCs/>
          <w:color w:val="auto"/>
        </w:rPr>
        <w:t>;</w:t>
      </w:r>
    </w:p>
    <w:p w:rsidR="00EA211A" w:rsidRPr="00DE384E" w:rsidRDefault="00EA211A" w:rsidP="00EA211A">
      <w:pPr>
        <w:pStyle w:val="ListParagraph"/>
        <w:numPr>
          <w:ilvl w:val="0"/>
          <w:numId w:val="22"/>
        </w:numPr>
        <w:jc w:val="both"/>
        <w:rPr>
          <w:rFonts w:ascii="Arial" w:hAnsi="Arial" w:cs="Arial"/>
          <w:bCs/>
          <w:iCs/>
          <w:color w:val="auto"/>
          <w:lang w:val="sr-Cyrl-CS"/>
        </w:rPr>
      </w:pPr>
      <w:r w:rsidRPr="00DE384E">
        <w:rPr>
          <w:rFonts w:ascii="Arial" w:hAnsi="Arial" w:cs="Arial"/>
          <w:iCs/>
          <w:color w:val="auto"/>
          <w:lang w:val="sr-Cyrl-CS"/>
        </w:rPr>
        <w:t xml:space="preserve">Подизвођач и његов </w:t>
      </w:r>
      <w:r w:rsidRPr="00DE384E">
        <w:rPr>
          <w:rFonts w:ascii="Arial" w:hAnsi="Arial" w:cs="Arial"/>
          <w:iCs/>
          <w:color w:val="auto"/>
          <w:lang/>
        </w:rPr>
        <w:t>закон</w:t>
      </w:r>
      <w:r w:rsidRPr="00DE384E">
        <w:rPr>
          <w:rFonts w:ascii="Arial" w:hAnsi="Arial" w:cs="Arial"/>
          <w:iCs/>
          <w:color w:val="auto"/>
        </w:rPr>
        <w:t xml:space="preserve">ски </w:t>
      </w:r>
      <w:r w:rsidRPr="00DE384E">
        <w:rPr>
          <w:rFonts w:ascii="Arial" w:hAnsi="Arial" w:cs="Arial"/>
          <w:color w:val="auto"/>
        </w:rPr>
        <w:t>заступник нис</w:t>
      </w:r>
      <w:r w:rsidRPr="00DE384E">
        <w:rPr>
          <w:rFonts w:ascii="Arial" w:hAnsi="Arial" w:cs="Arial"/>
          <w:color w:val="auto"/>
          <w:lang w:val="sr-Cyrl-CS"/>
        </w:rPr>
        <w:t>у</w:t>
      </w:r>
      <w:r w:rsidRPr="00DE384E">
        <w:rPr>
          <w:rFonts w:ascii="Arial" w:hAnsi="Arial" w:cs="Arial"/>
          <w:color w:val="auto"/>
        </w:rPr>
        <w:t xml:space="preserve"> осуђивани за неко од кривичних дела као члан организоване криминалне групе, да ни</w:t>
      </w:r>
      <w:r w:rsidRPr="00DE384E">
        <w:rPr>
          <w:rFonts w:ascii="Arial" w:hAnsi="Arial" w:cs="Arial"/>
          <w:color w:val="auto"/>
          <w:lang/>
        </w:rPr>
        <w:t>су</w:t>
      </w:r>
      <w:r w:rsidRPr="00DE384E">
        <w:rPr>
          <w:rFonts w:ascii="Arial" w:hAnsi="Arial" w:cs="Arial"/>
          <w:color w:val="auto"/>
        </w:rPr>
        <w:t xml:space="preserve"> осуђиван</w:t>
      </w:r>
      <w:r w:rsidRPr="00DE384E">
        <w:rPr>
          <w:rFonts w:ascii="Arial" w:hAnsi="Arial" w:cs="Arial"/>
          <w:color w:val="auto"/>
          <w:lang/>
        </w:rPr>
        <w:t>и</w:t>
      </w:r>
      <w:r w:rsidRPr="00DE384E">
        <w:rPr>
          <w:rFonts w:ascii="Arial" w:hAnsi="Arial" w:cs="Arial"/>
          <w:color w:val="auto"/>
        </w:rPr>
        <w:t xml:space="preserve"> за кривична дела против привреде, кривична дела против животне средине, кривично дело примања или давања мита, </w:t>
      </w:r>
      <w:r w:rsidRPr="00DE384E">
        <w:rPr>
          <w:rFonts w:ascii="Arial" w:hAnsi="Arial" w:cs="Arial"/>
          <w:color w:val="auto"/>
          <w:lang w:val="sr-Cyrl-CS"/>
        </w:rPr>
        <w:t>к</w:t>
      </w:r>
      <w:r w:rsidRPr="00DE384E">
        <w:rPr>
          <w:rFonts w:ascii="Arial" w:hAnsi="Arial" w:cs="Arial"/>
          <w:color w:val="auto"/>
        </w:rPr>
        <w:t xml:space="preserve">ривично дело преваре </w:t>
      </w:r>
      <w:r w:rsidRPr="00DE384E">
        <w:rPr>
          <w:rFonts w:ascii="Arial" w:hAnsi="Arial" w:cs="Arial"/>
          <w:iCs/>
          <w:color w:val="auto"/>
          <w:lang/>
        </w:rPr>
        <w:t>(чл. 75. ст. 1. тач. 2) ЗЈН)</w:t>
      </w:r>
      <w:r w:rsidRPr="00DE384E">
        <w:rPr>
          <w:rFonts w:ascii="Arial" w:hAnsi="Arial" w:cs="Arial"/>
          <w:iCs/>
          <w:color w:val="auto"/>
        </w:rPr>
        <w:t>;</w:t>
      </w:r>
    </w:p>
    <w:p w:rsidR="00EA211A" w:rsidRPr="00DE384E" w:rsidRDefault="00EA211A" w:rsidP="00EA211A">
      <w:pPr>
        <w:pStyle w:val="ListParagraph"/>
        <w:numPr>
          <w:ilvl w:val="0"/>
          <w:numId w:val="22"/>
        </w:numPr>
        <w:jc w:val="both"/>
        <w:rPr>
          <w:rFonts w:ascii="Arial" w:hAnsi="Arial" w:cs="Arial"/>
          <w:color w:val="auto"/>
          <w:lang w:val="sr-Cyrl-CS"/>
        </w:rPr>
      </w:pPr>
      <w:r w:rsidRPr="00DE384E">
        <w:rPr>
          <w:rFonts w:ascii="Arial" w:hAnsi="Arial" w:cs="Arial"/>
          <w:bCs/>
          <w:iCs/>
          <w:color w:val="auto"/>
          <w:lang w:val="sr-Cyrl-CS"/>
        </w:rPr>
        <w:t>Подизвођач је и</w:t>
      </w:r>
      <w:r w:rsidRPr="00DE384E">
        <w:rPr>
          <w:rFonts w:ascii="Arial" w:hAnsi="Arial" w:cs="Arial"/>
          <w:bCs/>
          <w:iCs/>
          <w:color w:val="auto"/>
        </w:rPr>
        <w:t xml:space="preserve">змирио </w:t>
      </w:r>
      <w:r w:rsidRPr="00DE384E">
        <w:rPr>
          <w:rFonts w:ascii="Arial" w:hAnsi="Arial" w:cs="Arial"/>
          <w:color w:val="auto"/>
        </w:rPr>
        <w:t>доспеле порезе, доприносе и друге јавне дажбине у складу са прописима Републике Србије (</w:t>
      </w:r>
      <w:r w:rsidRPr="00DE384E">
        <w:rPr>
          <w:rFonts w:ascii="Arial" w:hAnsi="Arial" w:cs="Arial"/>
          <w:i/>
          <w:color w:val="auto"/>
        </w:rPr>
        <w:t>или стране државе када има седиште на њеној територији)</w:t>
      </w:r>
      <w:r w:rsidRPr="00DE384E">
        <w:rPr>
          <w:rFonts w:ascii="Arial" w:hAnsi="Arial" w:cs="Arial"/>
          <w:iCs/>
          <w:color w:val="auto"/>
          <w:lang/>
        </w:rPr>
        <w:t xml:space="preserve"> (чл. 75. ст. 1. тач. 4) ЗЈН)</w:t>
      </w:r>
      <w:r w:rsidRPr="00DE384E">
        <w:rPr>
          <w:rFonts w:ascii="Arial" w:hAnsi="Arial" w:cs="Arial"/>
          <w:i/>
          <w:color w:val="auto"/>
        </w:rPr>
        <w:t>;</w:t>
      </w:r>
    </w:p>
    <w:p w:rsidR="00EA211A" w:rsidRPr="00DE384E" w:rsidRDefault="00EA211A" w:rsidP="00EA211A">
      <w:pPr>
        <w:pStyle w:val="ListParagraph"/>
        <w:numPr>
          <w:ilvl w:val="0"/>
          <w:numId w:val="22"/>
        </w:numPr>
        <w:jc w:val="both"/>
        <w:rPr>
          <w:rFonts w:ascii="Arial" w:hAnsi="Arial" w:cs="Arial"/>
          <w:color w:val="auto"/>
          <w:lang w:val="sr-Cyrl-CS"/>
        </w:rPr>
      </w:pPr>
      <w:r w:rsidRPr="00DE384E">
        <w:rPr>
          <w:rFonts w:ascii="Arial" w:hAnsi="Arial" w:cs="Arial"/>
          <w:bCs/>
          <w:iCs/>
          <w:color w:val="auto"/>
          <w:lang/>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E384E">
        <w:rPr>
          <w:rFonts w:ascii="Arial" w:eastAsia="Times New Roman" w:hAnsi="Arial" w:cs="Arial"/>
          <w:color w:val="auto"/>
        </w:rPr>
        <w:t>и нема забрану обављања делатности која је на снази у време подношења понуде</w:t>
      </w:r>
      <w:r w:rsidRPr="00DE384E">
        <w:rPr>
          <w:rFonts w:ascii="Arial" w:eastAsia="Times New Roman" w:hAnsi="Arial" w:cs="Arial"/>
          <w:color w:val="auto"/>
          <w:lang/>
        </w:rPr>
        <w:t xml:space="preserve"> за предметну јавну набавку </w:t>
      </w:r>
      <w:r w:rsidRPr="00DE384E">
        <w:rPr>
          <w:rFonts w:ascii="Arial" w:hAnsi="Arial" w:cs="Arial"/>
          <w:iCs/>
          <w:color w:val="auto"/>
          <w:lang/>
        </w:rPr>
        <w:t>(чл. 75. ст. 2. ЗЈН)</w:t>
      </w:r>
      <w:r w:rsidRPr="00DE384E">
        <w:rPr>
          <w:rFonts w:ascii="Arial" w:eastAsia="Times New Roman" w:hAnsi="Arial" w:cs="Arial"/>
          <w:color w:val="auto"/>
          <w:lang/>
        </w:rPr>
        <w:t>.</w:t>
      </w:r>
    </w:p>
    <w:p w:rsidR="00EA211A" w:rsidRPr="00DE384E" w:rsidRDefault="00EA211A" w:rsidP="00EA211A">
      <w:pPr>
        <w:jc w:val="both"/>
        <w:rPr>
          <w:rFonts w:ascii="Arial" w:hAnsi="Arial" w:cs="Arial"/>
          <w:iCs/>
          <w:color w:val="auto"/>
          <w:lang/>
        </w:rPr>
      </w:pPr>
    </w:p>
    <w:p w:rsidR="00EA211A" w:rsidRPr="00DE384E" w:rsidRDefault="00EA211A" w:rsidP="00EA211A">
      <w:pPr>
        <w:jc w:val="both"/>
        <w:rPr>
          <w:rFonts w:ascii="Arial" w:hAnsi="Arial" w:cs="Arial"/>
          <w:i/>
          <w:color w:val="auto"/>
          <w:lang w:val="sr-Cyrl-CS"/>
        </w:rPr>
      </w:pPr>
    </w:p>
    <w:p w:rsidR="00EA211A" w:rsidRPr="00DE384E" w:rsidRDefault="00EA211A" w:rsidP="00EA211A">
      <w:pPr>
        <w:rPr>
          <w:rFonts w:ascii="Arial" w:hAnsi="Arial" w:cs="Arial"/>
          <w:color w:val="auto"/>
          <w:lang/>
        </w:rPr>
      </w:pPr>
      <w:r w:rsidRPr="00DE384E">
        <w:rPr>
          <w:rFonts w:ascii="Arial" w:hAnsi="Arial" w:cs="Arial"/>
          <w:color w:val="auto"/>
        </w:rPr>
        <w:t>Место:_____________                                                            П</w:t>
      </w:r>
      <w:r w:rsidRPr="00DE384E">
        <w:rPr>
          <w:rFonts w:ascii="Arial" w:hAnsi="Arial" w:cs="Arial"/>
          <w:color w:val="auto"/>
          <w:lang/>
        </w:rPr>
        <w:t>одизвођач:</w:t>
      </w:r>
    </w:p>
    <w:p w:rsidR="00EA211A" w:rsidRPr="00DE384E" w:rsidRDefault="00EA211A" w:rsidP="00EA211A">
      <w:pPr>
        <w:rPr>
          <w:rFonts w:ascii="Arial" w:hAnsi="Arial" w:cs="Arial"/>
          <w:b/>
          <w:bCs/>
          <w:i/>
          <w:color w:val="auto"/>
          <w:lang/>
        </w:rPr>
      </w:pPr>
      <w:r w:rsidRPr="00DE384E">
        <w:rPr>
          <w:rFonts w:ascii="Arial" w:hAnsi="Arial" w:cs="Arial"/>
          <w:color w:val="auto"/>
        </w:rPr>
        <w:t xml:space="preserve">Датум:_____________                         М.П.                     _____________________                                                        </w:t>
      </w:r>
    </w:p>
    <w:p w:rsidR="00EA211A" w:rsidRPr="00DE384E" w:rsidRDefault="00EA211A" w:rsidP="00EA211A">
      <w:pPr>
        <w:pStyle w:val="BodyText2"/>
        <w:spacing w:line="100" w:lineRule="atLeast"/>
        <w:jc w:val="both"/>
        <w:rPr>
          <w:rFonts w:ascii="Arial" w:hAnsi="Arial" w:cs="Arial"/>
          <w:b/>
          <w:bCs/>
          <w:i/>
          <w:color w:val="auto"/>
          <w:lang/>
        </w:rPr>
      </w:pPr>
    </w:p>
    <w:p w:rsidR="00EA211A" w:rsidRPr="00DE384E" w:rsidRDefault="00EA211A" w:rsidP="00EA211A">
      <w:pPr>
        <w:pStyle w:val="ListParagraph"/>
        <w:ind w:left="0"/>
        <w:jc w:val="both"/>
        <w:rPr>
          <w:rFonts w:ascii="Arial" w:hAnsi="Arial" w:cs="Arial"/>
          <w:bCs/>
          <w:i/>
          <w:iCs/>
          <w:color w:val="auto"/>
          <w:sz w:val="22"/>
          <w:szCs w:val="22"/>
          <w:lang/>
        </w:rPr>
      </w:pPr>
      <w:r w:rsidRPr="00DE384E">
        <w:rPr>
          <w:rFonts w:ascii="Arial" w:hAnsi="Arial" w:cs="Arial"/>
          <w:b/>
          <w:bCs/>
          <w:i/>
          <w:color w:val="auto"/>
          <w:lang/>
        </w:rPr>
        <w:t>Напомена:</w:t>
      </w:r>
      <w:r w:rsidRPr="00DE384E">
        <w:rPr>
          <w:rFonts w:ascii="Arial" w:hAnsi="Arial" w:cs="Arial"/>
          <w:bCs/>
          <w:i/>
          <w:color w:val="auto"/>
          <w:lang/>
        </w:rPr>
        <w:t xml:space="preserve"> </w:t>
      </w:r>
      <w:r w:rsidRPr="00DE384E">
        <w:rPr>
          <w:rFonts w:ascii="Arial" w:hAnsi="Arial" w:cs="Arial"/>
          <w:b/>
          <w:bCs/>
          <w:i/>
          <w:iCs/>
          <w:color w:val="auto"/>
          <w:u w:val="single"/>
        </w:rPr>
        <w:t>Уколико понуђач подноси понуду са подизвођачем</w:t>
      </w:r>
      <w:r w:rsidRPr="00DE384E">
        <w:rPr>
          <w:rFonts w:ascii="Arial" w:hAnsi="Arial" w:cs="Arial"/>
          <w:bCs/>
          <w:i/>
          <w:iCs/>
          <w:color w:val="auto"/>
        </w:rPr>
        <w:t>, Изјав</w:t>
      </w:r>
      <w:r w:rsidRPr="00DE384E">
        <w:rPr>
          <w:rFonts w:ascii="Arial" w:hAnsi="Arial" w:cs="Arial"/>
          <w:bCs/>
          <w:i/>
          <w:iCs/>
          <w:color w:val="auto"/>
          <w:lang/>
        </w:rPr>
        <w:t xml:space="preserve">а мора бити </w:t>
      </w:r>
      <w:r w:rsidRPr="00DE384E">
        <w:rPr>
          <w:rFonts w:ascii="Arial" w:hAnsi="Arial" w:cs="Arial"/>
          <w:bCs/>
          <w:i/>
          <w:iCs/>
          <w:color w:val="auto"/>
        </w:rPr>
        <w:t>потписан</w:t>
      </w:r>
      <w:r w:rsidRPr="00DE384E">
        <w:rPr>
          <w:rFonts w:ascii="Arial" w:hAnsi="Arial" w:cs="Arial"/>
          <w:bCs/>
          <w:i/>
          <w:iCs/>
          <w:color w:val="auto"/>
          <w:lang/>
        </w:rPr>
        <w:t>а</w:t>
      </w:r>
      <w:r w:rsidRPr="00DE384E">
        <w:rPr>
          <w:rFonts w:ascii="Arial" w:hAnsi="Arial" w:cs="Arial"/>
          <w:bCs/>
          <w:i/>
          <w:iCs/>
          <w:color w:val="auto"/>
        </w:rPr>
        <w:t xml:space="preserve"> од стране овлашћеног лица подизвођача и оверен</w:t>
      </w:r>
      <w:r w:rsidRPr="00DE384E">
        <w:rPr>
          <w:rFonts w:ascii="Arial" w:hAnsi="Arial" w:cs="Arial"/>
          <w:bCs/>
          <w:i/>
          <w:iCs/>
          <w:color w:val="auto"/>
          <w:lang/>
        </w:rPr>
        <w:t>а</w:t>
      </w:r>
      <w:r w:rsidRPr="00DE384E">
        <w:rPr>
          <w:rFonts w:ascii="Arial" w:hAnsi="Arial" w:cs="Arial"/>
          <w:bCs/>
          <w:i/>
          <w:iCs/>
          <w:color w:val="auto"/>
        </w:rPr>
        <w:t xml:space="preserve"> печатом. </w:t>
      </w:r>
    </w:p>
    <w:p w:rsidR="00EA211A" w:rsidRPr="00DE384E" w:rsidRDefault="00EA211A" w:rsidP="00EA211A">
      <w:pPr>
        <w:tabs>
          <w:tab w:val="left" w:pos="6028"/>
        </w:tabs>
        <w:autoSpaceDE w:val="0"/>
        <w:spacing w:line="240" w:lineRule="auto"/>
        <w:jc w:val="both"/>
        <w:rPr>
          <w:rFonts w:ascii="Arial" w:hAnsi="Arial" w:cs="Arial"/>
          <w:bCs/>
          <w:i/>
          <w:iCs/>
          <w:color w:val="auto"/>
          <w:lang/>
        </w:rPr>
      </w:pPr>
    </w:p>
    <w:p w:rsidR="00EA211A" w:rsidRPr="00DE384E" w:rsidRDefault="00EA211A" w:rsidP="00EA211A">
      <w:pPr>
        <w:tabs>
          <w:tab w:val="left" w:pos="6028"/>
        </w:tabs>
        <w:autoSpaceDE w:val="0"/>
        <w:spacing w:line="240" w:lineRule="auto"/>
        <w:jc w:val="both"/>
        <w:rPr>
          <w:rFonts w:ascii="Arial" w:hAnsi="Arial" w:cs="Arial"/>
          <w:bCs/>
          <w:i/>
          <w:iCs/>
          <w:color w:val="auto"/>
          <w:lang/>
        </w:rPr>
      </w:pPr>
    </w:p>
    <w:p w:rsidR="00EA211A" w:rsidRPr="00DE384E" w:rsidRDefault="00EA211A" w:rsidP="00EA211A">
      <w:pPr>
        <w:tabs>
          <w:tab w:val="left" w:pos="6028"/>
        </w:tabs>
        <w:autoSpaceDE w:val="0"/>
        <w:spacing w:line="240" w:lineRule="auto"/>
        <w:jc w:val="both"/>
        <w:rPr>
          <w:rFonts w:ascii="Arial" w:hAnsi="Arial" w:cs="Arial"/>
          <w:bCs/>
          <w:i/>
          <w:iCs/>
          <w:color w:val="auto"/>
          <w:lang/>
        </w:rPr>
      </w:pPr>
    </w:p>
    <w:p w:rsidR="00EA211A" w:rsidRPr="00DE384E" w:rsidRDefault="00EA211A" w:rsidP="00EA211A">
      <w:pPr>
        <w:jc w:val="both"/>
        <w:rPr>
          <w:rFonts w:ascii="Arial" w:hAnsi="Arial" w:cs="Arial"/>
          <w:bCs/>
          <w:iCs/>
          <w:color w:val="auto"/>
          <w:lang/>
        </w:rPr>
      </w:pPr>
    </w:p>
    <w:p w:rsidR="00EA211A" w:rsidRPr="00DE384E" w:rsidRDefault="00EA211A" w:rsidP="00EA211A">
      <w:pPr>
        <w:shd w:val="clear" w:color="auto" w:fill="C6D9F1"/>
        <w:jc w:val="center"/>
        <w:rPr>
          <w:rFonts w:ascii="Arial" w:hAnsi="Arial" w:cs="Arial"/>
          <w:b/>
          <w:bCs/>
          <w:i/>
          <w:iCs/>
          <w:color w:val="auto"/>
          <w:sz w:val="28"/>
          <w:szCs w:val="28"/>
          <w:lang/>
        </w:rPr>
      </w:pPr>
      <w:r w:rsidRPr="00DE384E">
        <w:rPr>
          <w:rFonts w:ascii="Arial" w:hAnsi="Arial" w:cs="Arial"/>
          <w:b/>
          <w:bCs/>
          <w:i/>
          <w:iCs/>
          <w:color w:val="auto"/>
          <w:sz w:val="28"/>
          <w:szCs w:val="28"/>
        </w:rPr>
        <w:t>VII МОДЕЛ УГОВОРА</w:t>
      </w:r>
    </w:p>
    <w:p w:rsidR="00EA211A" w:rsidRPr="00DE384E" w:rsidRDefault="00EA211A" w:rsidP="00EA211A">
      <w:pPr>
        <w:jc w:val="center"/>
        <w:rPr>
          <w:rFonts w:ascii="Arial" w:hAnsi="Arial" w:cs="Arial"/>
          <w:b/>
          <w:bCs/>
          <w:i/>
          <w:iCs/>
          <w:color w:val="auto"/>
        </w:rPr>
      </w:pPr>
    </w:p>
    <w:p w:rsidR="00EA211A" w:rsidRPr="00DE384E" w:rsidRDefault="00EA211A" w:rsidP="00EA211A">
      <w:pPr>
        <w:jc w:val="center"/>
        <w:rPr>
          <w:rFonts w:ascii="Arial" w:hAnsi="Arial" w:cs="Arial"/>
          <w:b/>
          <w:bCs/>
          <w:i/>
          <w:iCs/>
          <w:color w:val="auto"/>
          <w:lang/>
        </w:rPr>
      </w:pPr>
      <w:r w:rsidRPr="00DE384E">
        <w:rPr>
          <w:rFonts w:ascii="Arial" w:hAnsi="Arial" w:cs="Arial"/>
          <w:b/>
          <w:bCs/>
          <w:i/>
          <w:iCs/>
          <w:color w:val="auto"/>
        </w:rPr>
        <w:t xml:space="preserve">УГОВОР О ПРУЖАЊУ УСЛУГЕ </w:t>
      </w:r>
      <w:r w:rsidRPr="00DE384E">
        <w:rPr>
          <w:rFonts w:ascii="Arial" w:hAnsi="Arial" w:cs="Arial"/>
          <w:b/>
          <w:bCs/>
          <w:i/>
          <w:iCs/>
          <w:color w:val="auto"/>
          <w:lang/>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p>
    <w:p w:rsidR="00EA211A" w:rsidRPr="00DE384E" w:rsidRDefault="00EA211A" w:rsidP="00EA211A">
      <w:pPr>
        <w:rPr>
          <w:rFonts w:ascii="Arial" w:hAnsi="Arial" w:cs="Arial"/>
          <w:b/>
          <w:i/>
          <w:iCs/>
          <w:color w:val="auto"/>
          <w:lang/>
        </w:rPr>
      </w:pPr>
    </w:p>
    <w:p w:rsidR="00EA211A" w:rsidRPr="00DE384E" w:rsidRDefault="00EA211A" w:rsidP="00EA211A">
      <w:pPr>
        <w:rPr>
          <w:rFonts w:ascii="Arial" w:hAnsi="Arial" w:cs="Arial"/>
          <w:b/>
          <w:i/>
          <w:iCs/>
          <w:color w:val="auto"/>
        </w:rPr>
      </w:pPr>
      <w:r w:rsidRPr="00DE384E">
        <w:rPr>
          <w:rFonts w:ascii="Arial" w:hAnsi="Arial" w:cs="Arial"/>
          <w:b/>
          <w:i/>
          <w:iCs/>
          <w:color w:val="auto"/>
        </w:rPr>
        <w:t>Закључен између:</w:t>
      </w:r>
    </w:p>
    <w:p w:rsidR="00EA211A" w:rsidRPr="00DE384E" w:rsidRDefault="00EA211A" w:rsidP="00EA211A">
      <w:pPr>
        <w:rPr>
          <w:rFonts w:ascii="Arial" w:hAnsi="Arial" w:cs="Arial"/>
          <w:i/>
          <w:iCs/>
          <w:color w:val="auto"/>
        </w:rPr>
      </w:pPr>
    </w:p>
    <w:p w:rsidR="00EA211A" w:rsidRPr="00DE384E" w:rsidRDefault="00EA211A" w:rsidP="00EA211A">
      <w:pPr>
        <w:suppressAutoHyphens w:val="0"/>
        <w:autoSpaceDE w:val="0"/>
        <w:autoSpaceDN w:val="0"/>
        <w:adjustRightInd w:val="0"/>
        <w:rPr>
          <w:rFonts w:ascii="Arial" w:hAnsi="Arial" w:cs="Arial"/>
          <w:b/>
          <w:color w:val="auto"/>
          <w:lang w:val="sr-Cyrl-CS" w:eastAsia="sr-Latn-CS"/>
        </w:rPr>
      </w:pPr>
      <w:r w:rsidRPr="00DE384E">
        <w:rPr>
          <w:rFonts w:ascii="Arial" w:hAnsi="Arial" w:cs="Arial"/>
          <w:iCs/>
          <w:color w:val="auto"/>
        </w:rPr>
        <w:t xml:space="preserve">Наручиоца </w:t>
      </w:r>
      <w:r w:rsidRPr="00DE384E">
        <w:rPr>
          <w:rFonts w:ascii="Arial" w:hAnsi="Arial" w:cs="Arial"/>
          <w:b/>
          <w:color w:val="auto"/>
          <w:lang w:val="sr-Cyrl-CS" w:eastAsia="sr-Latn-CS"/>
        </w:rPr>
        <w:t>ЈКП“Градска топлана Ужице“</w:t>
      </w:r>
      <w:r w:rsidRPr="00DE384E">
        <w:rPr>
          <w:rFonts w:ascii="Arial" w:hAnsi="Arial" w:cs="Arial"/>
          <w:iCs/>
          <w:color w:val="auto"/>
        </w:rPr>
        <w:t xml:space="preserve">. </w:t>
      </w:r>
    </w:p>
    <w:p w:rsidR="00EA211A" w:rsidRPr="00DE384E" w:rsidRDefault="00EA211A" w:rsidP="00EA211A">
      <w:pPr>
        <w:suppressAutoHyphens w:val="0"/>
        <w:autoSpaceDE w:val="0"/>
        <w:autoSpaceDN w:val="0"/>
        <w:adjustRightInd w:val="0"/>
        <w:rPr>
          <w:rFonts w:ascii="Arial" w:hAnsi="Arial" w:cs="Arial"/>
          <w:b/>
          <w:color w:val="auto"/>
          <w:lang w:val="sr-Cyrl-CS" w:eastAsia="sr-Latn-CS"/>
        </w:rPr>
      </w:pPr>
      <w:r w:rsidRPr="00DE384E">
        <w:rPr>
          <w:rFonts w:ascii="Arial" w:hAnsi="Arial" w:cs="Arial"/>
          <w:iCs/>
          <w:color w:val="auto"/>
        </w:rPr>
        <w:t>са седиштем у Ужицу,</w:t>
      </w:r>
      <w:r w:rsidRPr="00DE384E">
        <w:rPr>
          <w:rFonts w:ascii="Arial" w:hAnsi="Arial" w:cs="Arial"/>
          <w:b/>
          <w:color w:val="auto"/>
          <w:lang w:val="sr-Cyrl-CS" w:eastAsia="sr-Latn-CS"/>
        </w:rPr>
        <w:t xml:space="preserve"> </w:t>
      </w:r>
      <w:r w:rsidRPr="00DE384E">
        <w:rPr>
          <w:rFonts w:ascii="Arial" w:hAnsi="Arial" w:cs="Arial"/>
          <w:iCs/>
          <w:color w:val="auto"/>
        </w:rPr>
        <w:t xml:space="preserve"> улица </w:t>
      </w:r>
      <w:r w:rsidRPr="00DE384E">
        <w:rPr>
          <w:rFonts w:ascii="Arial" w:hAnsi="Arial" w:cs="Arial"/>
          <w:b/>
          <w:color w:val="auto"/>
          <w:lang w:val="sr-Cyrl-CS" w:eastAsia="sr-Latn-CS"/>
        </w:rPr>
        <w:t>Трг партизана 26</w:t>
      </w:r>
      <w:r w:rsidRPr="00DE384E">
        <w:rPr>
          <w:rFonts w:ascii="Arial" w:hAnsi="Arial" w:cs="Arial"/>
          <w:iCs/>
          <w:color w:val="auto"/>
        </w:rPr>
        <w:t>, ПИБ:</w:t>
      </w:r>
      <w:r w:rsidRPr="00DE384E">
        <w:rPr>
          <w:rFonts w:ascii="Arial" w:hAnsi="Arial" w:cs="Arial"/>
          <w:iCs/>
          <w:color w:val="auto"/>
          <w:lang/>
        </w:rPr>
        <w:t xml:space="preserve"> </w:t>
      </w:r>
      <w:r w:rsidRPr="00DE384E">
        <w:rPr>
          <w:rFonts w:ascii="Arial" w:hAnsi="Arial" w:cs="Arial"/>
          <w:iCs/>
          <w:color w:val="auto"/>
        </w:rPr>
        <w:t xml:space="preserve">101501320. Матични број: 07317743.Број рачуна: </w:t>
      </w:r>
      <w:r w:rsidRPr="00DE384E">
        <w:rPr>
          <w:rFonts w:ascii="Arial" w:hAnsi="Arial" w:cs="Arial"/>
          <w:b/>
          <w:color w:val="auto"/>
          <w:lang w:val="ru-RU"/>
        </w:rPr>
        <w:t xml:space="preserve"> 160-7485-28</w:t>
      </w:r>
      <w:r w:rsidRPr="00DE384E">
        <w:rPr>
          <w:rFonts w:ascii="Arial" w:hAnsi="Arial" w:cs="Arial"/>
          <w:iCs/>
          <w:color w:val="auto"/>
        </w:rPr>
        <w:t xml:space="preserve"> Назив банке:</w:t>
      </w:r>
      <w:r w:rsidRPr="00DE384E">
        <w:rPr>
          <w:rFonts w:ascii="Arial" w:hAnsi="Arial" w:cs="Arial"/>
          <w:b/>
          <w:color w:val="auto"/>
          <w:lang w:val="ru-RU"/>
        </w:rPr>
        <w:t xml:space="preserve"> Banca Intesa</w:t>
      </w:r>
    </w:p>
    <w:p w:rsidR="00EA211A" w:rsidRPr="00DE384E" w:rsidRDefault="00EA211A" w:rsidP="00EA211A">
      <w:pPr>
        <w:rPr>
          <w:rFonts w:ascii="Arial" w:hAnsi="Arial" w:cs="Arial"/>
          <w:iCs/>
          <w:color w:val="auto"/>
        </w:rPr>
      </w:pPr>
      <w:r w:rsidRPr="00DE384E">
        <w:rPr>
          <w:rFonts w:ascii="Arial" w:hAnsi="Arial" w:cs="Arial"/>
          <w:iCs/>
          <w:color w:val="auto"/>
        </w:rPr>
        <w:t>Телефон: 031/513-101 Телефакс: 031/513-101</w:t>
      </w:r>
    </w:p>
    <w:p w:rsidR="00EA211A" w:rsidRPr="00DE384E" w:rsidRDefault="00EA211A" w:rsidP="00EA211A">
      <w:pPr>
        <w:rPr>
          <w:rFonts w:ascii="Arial" w:hAnsi="Arial" w:cs="Arial"/>
          <w:iCs/>
          <w:color w:val="auto"/>
        </w:rPr>
      </w:pPr>
      <w:r w:rsidRPr="00DE384E">
        <w:rPr>
          <w:rFonts w:ascii="Arial" w:hAnsi="Arial" w:cs="Arial"/>
          <w:iCs/>
          <w:color w:val="auto"/>
        </w:rPr>
        <w:t>кога заступа.дир.Зоран Шибалић дипл.ецц.</w:t>
      </w:r>
    </w:p>
    <w:p w:rsidR="00EA211A" w:rsidRPr="00DE384E" w:rsidRDefault="00EA211A" w:rsidP="00EA211A">
      <w:pPr>
        <w:rPr>
          <w:rFonts w:ascii="Arial" w:hAnsi="Arial" w:cs="Arial"/>
          <w:i/>
          <w:iCs/>
          <w:color w:val="auto"/>
          <w:lang/>
        </w:rPr>
      </w:pPr>
      <w:r w:rsidRPr="00DE384E">
        <w:rPr>
          <w:rFonts w:ascii="Arial" w:hAnsi="Arial" w:cs="Arial"/>
          <w:iCs/>
          <w:color w:val="auto"/>
        </w:rPr>
        <w:t xml:space="preserve">(у даљем тексту: </w:t>
      </w:r>
      <w:r w:rsidRPr="00DE384E">
        <w:rPr>
          <w:rFonts w:ascii="Arial" w:hAnsi="Arial" w:cs="Arial"/>
          <w:b/>
          <w:bCs/>
          <w:iCs/>
          <w:color w:val="auto"/>
        </w:rPr>
        <w:t>Наручилац</w:t>
      </w:r>
      <w:r w:rsidRPr="00DE384E">
        <w:rPr>
          <w:rFonts w:ascii="Arial" w:hAnsi="Arial" w:cs="Arial"/>
          <w:bCs/>
          <w:iCs/>
          <w:color w:val="auto"/>
          <w:lang/>
        </w:rPr>
        <w:t>)</w:t>
      </w:r>
    </w:p>
    <w:p w:rsidR="00EA211A" w:rsidRPr="00DE384E" w:rsidRDefault="00EA211A" w:rsidP="00EA211A">
      <w:pPr>
        <w:rPr>
          <w:rFonts w:ascii="Arial" w:hAnsi="Arial" w:cs="Arial"/>
          <w:iCs/>
          <w:color w:val="auto"/>
        </w:rPr>
      </w:pPr>
      <w:r w:rsidRPr="00DE384E">
        <w:rPr>
          <w:rFonts w:ascii="Arial" w:hAnsi="Arial" w:cs="Arial"/>
          <w:iCs/>
          <w:color w:val="auto"/>
        </w:rPr>
        <w:t>и</w:t>
      </w:r>
    </w:p>
    <w:p w:rsidR="00EA211A" w:rsidRPr="00DE384E" w:rsidRDefault="00EA211A" w:rsidP="00EA211A">
      <w:pPr>
        <w:rPr>
          <w:rFonts w:ascii="Arial" w:hAnsi="Arial" w:cs="Arial"/>
          <w:iCs/>
          <w:color w:val="auto"/>
        </w:rPr>
      </w:pPr>
      <w:r w:rsidRPr="00DE384E">
        <w:rPr>
          <w:rFonts w:ascii="Arial" w:hAnsi="Arial" w:cs="Arial"/>
          <w:iCs/>
          <w:color w:val="auto"/>
        </w:rPr>
        <w:t>................................................................................................</w:t>
      </w:r>
    </w:p>
    <w:p w:rsidR="00EA211A" w:rsidRPr="00DE384E" w:rsidRDefault="00EA211A" w:rsidP="00EA211A">
      <w:pPr>
        <w:rPr>
          <w:rFonts w:ascii="Arial" w:hAnsi="Arial" w:cs="Arial"/>
          <w:iCs/>
          <w:color w:val="auto"/>
        </w:rPr>
      </w:pPr>
      <w:r w:rsidRPr="00DE384E">
        <w:rPr>
          <w:rFonts w:ascii="Arial" w:hAnsi="Arial" w:cs="Arial"/>
          <w:iCs/>
          <w:color w:val="auto"/>
        </w:rPr>
        <w:t>са седиштем у ............................................, улица .........................................., ПИБ:.......................... Матични број: ........................................</w:t>
      </w:r>
    </w:p>
    <w:p w:rsidR="00EA211A" w:rsidRPr="00DE384E" w:rsidRDefault="00EA211A" w:rsidP="00EA211A">
      <w:pPr>
        <w:rPr>
          <w:rFonts w:ascii="Arial" w:hAnsi="Arial" w:cs="Arial"/>
          <w:iCs/>
          <w:color w:val="auto"/>
        </w:rPr>
      </w:pPr>
      <w:r w:rsidRPr="00DE384E">
        <w:rPr>
          <w:rFonts w:ascii="Arial" w:hAnsi="Arial" w:cs="Arial"/>
          <w:iCs/>
          <w:color w:val="auto"/>
        </w:rPr>
        <w:t>Број рачуна: ............................................ Назив банке:......................................,</w:t>
      </w:r>
    </w:p>
    <w:p w:rsidR="00EA211A" w:rsidRPr="00DE384E" w:rsidRDefault="00EA211A" w:rsidP="00EA211A">
      <w:pPr>
        <w:rPr>
          <w:rFonts w:ascii="Arial" w:hAnsi="Arial" w:cs="Arial"/>
          <w:iCs/>
          <w:color w:val="auto"/>
        </w:rPr>
      </w:pPr>
      <w:r w:rsidRPr="00DE384E">
        <w:rPr>
          <w:rFonts w:ascii="Arial" w:hAnsi="Arial" w:cs="Arial"/>
          <w:iCs/>
          <w:color w:val="auto"/>
        </w:rPr>
        <w:t>Телефон:............................Телефакс:</w:t>
      </w:r>
    </w:p>
    <w:p w:rsidR="00EA211A" w:rsidRPr="00DE384E" w:rsidRDefault="00EA211A" w:rsidP="00EA211A">
      <w:pPr>
        <w:rPr>
          <w:rFonts w:ascii="Arial" w:hAnsi="Arial" w:cs="Arial"/>
          <w:iCs/>
          <w:color w:val="auto"/>
        </w:rPr>
      </w:pPr>
      <w:r w:rsidRPr="00DE384E">
        <w:rPr>
          <w:rFonts w:ascii="Arial" w:hAnsi="Arial" w:cs="Arial"/>
          <w:iCs/>
          <w:color w:val="auto"/>
        </w:rPr>
        <w:t xml:space="preserve">кога заступа................................................................... </w:t>
      </w:r>
    </w:p>
    <w:p w:rsidR="00EA211A" w:rsidRPr="00DE384E" w:rsidRDefault="00EA211A" w:rsidP="00EA211A">
      <w:pPr>
        <w:rPr>
          <w:rFonts w:ascii="Arial" w:hAnsi="Arial" w:cs="Arial"/>
          <w:iCs/>
          <w:color w:val="auto"/>
          <w:lang/>
        </w:rPr>
      </w:pPr>
      <w:r w:rsidRPr="00DE384E">
        <w:rPr>
          <w:rFonts w:ascii="Arial" w:hAnsi="Arial" w:cs="Arial"/>
          <w:iCs/>
          <w:color w:val="auto"/>
        </w:rPr>
        <w:t>(у</w:t>
      </w:r>
      <w:r w:rsidRPr="00DE384E">
        <w:rPr>
          <w:rFonts w:ascii="Arial" w:hAnsi="Arial" w:cs="Arial"/>
          <w:iCs/>
          <w:color w:val="auto"/>
          <w:lang w:val="sr-Cyrl-CS"/>
        </w:rPr>
        <w:t xml:space="preserve"> </w:t>
      </w:r>
      <w:r w:rsidRPr="00DE384E">
        <w:rPr>
          <w:rFonts w:ascii="Arial" w:hAnsi="Arial" w:cs="Arial"/>
          <w:iCs/>
          <w:color w:val="auto"/>
        </w:rPr>
        <w:t xml:space="preserve">даљем тексту: </w:t>
      </w:r>
      <w:r w:rsidRPr="00DE384E">
        <w:rPr>
          <w:rFonts w:ascii="Arial" w:hAnsi="Arial" w:cs="Arial"/>
          <w:b/>
          <w:bCs/>
          <w:iCs/>
          <w:color w:val="auto"/>
          <w:lang/>
        </w:rPr>
        <w:t>Понуђач</w:t>
      </w:r>
      <w:r w:rsidRPr="00DE384E">
        <w:rPr>
          <w:rFonts w:ascii="Arial" w:hAnsi="Arial" w:cs="Arial"/>
          <w:bCs/>
          <w:iCs/>
          <w:color w:val="auto"/>
          <w:lang/>
        </w:rPr>
        <w:t>)</w:t>
      </w:r>
    </w:p>
    <w:p w:rsidR="00EA211A" w:rsidRPr="00DE384E" w:rsidRDefault="00EA211A" w:rsidP="00EA211A">
      <w:pPr>
        <w:rPr>
          <w:rFonts w:ascii="Arial" w:hAnsi="Arial" w:cs="Arial"/>
          <w:iCs/>
          <w:color w:val="auto"/>
        </w:rPr>
      </w:pPr>
      <w:r w:rsidRPr="00DE384E">
        <w:rPr>
          <w:rFonts w:ascii="Arial" w:hAnsi="Arial" w:cs="Arial"/>
          <w:iCs/>
          <w:color w:val="auto"/>
        </w:rPr>
        <w:t>Основ уговора:</w:t>
      </w:r>
    </w:p>
    <w:p w:rsidR="00EA211A" w:rsidRPr="00DE384E" w:rsidRDefault="00EA211A" w:rsidP="00EA211A">
      <w:pPr>
        <w:rPr>
          <w:rFonts w:ascii="Arial" w:hAnsi="Arial" w:cs="Arial"/>
          <w:iCs/>
          <w:color w:val="auto"/>
          <w:lang/>
        </w:rPr>
      </w:pPr>
      <w:r w:rsidRPr="00DE384E">
        <w:rPr>
          <w:rFonts w:ascii="Arial" w:hAnsi="Arial" w:cs="Arial"/>
          <w:iCs/>
          <w:color w:val="auto"/>
        </w:rPr>
        <w:t>ЈН</w:t>
      </w:r>
      <w:r w:rsidRPr="00DE384E">
        <w:rPr>
          <w:rFonts w:ascii="Arial" w:hAnsi="Arial" w:cs="Arial"/>
          <w:iCs/>
          <w:color w:val="auto"/>
          <w:lang/>
        </w:rPr>
        <w:t>МБ</w:t>
      </w:r>
      <w:r w:rsidRPr="00DE384E">
        <w:rPr>
          <w:rFonts w:ascii="Arial" w:hAnsi="Arial" w:cs="Arial"/>
          <w:iCs/>
          <w:color w:val="auto"/>
        </w:rPr>
        <w:t xml:space="preserve"> Број: </w:t>
      </w:r>
      <w:r w:rsidRPr="00DE384E">
        <w:rPr>
          <w:rFonts w:ascii="Arial" w:hAnsi="Arial" w:cs="Arial"/>
          <w:iCs/>
          <w:color w:val="auto"/>
          <w:lang/>
        </w:rPr>
        <w:t>1.2.7-2017</w:t>
      </w:r>
    </w:p>
    <w:p w:rsidR="00EA211A" w:rsidRPr="00DE384E" w:rsidRDefault="00EA211A" w:rsidP="00EA211A">
      <w:pPr>
        <w:rPr>
          <w:rFonts w:ascii="Arial" w:hAnsi="Arial" w:cs="Arial"/>
          <w:iCs/>
          <w:color w:val="auto"/>
        </w:rPr>
      </w:pPr>
      <w:r w:rsidRPr="00DE384E">
        <w:rPr>
          <w:rFonts w:ascii="Arial" w:hAnsi="Arial" w:cs="Arial"/>
          <w:iCs/>
          <w:color w:val="auto"/>
        </w:rPr>
        <w:t xml:space="preserve">Број и датум одлуке о </w:t>
      </w:r>
      <w:r w:rsidRPr="00DE384E">
        <w:rPr>
          <w:rFonts w:ascii="Arial" w:hAnsi="Arial" w:cs="Arial"/>
          <w:iCs/>
          <w:color w:val="auto"/>
          <w:lang w:val="sr-Cyrl-CS"/>
        </w:rPr>
        <w:t>додели уговора</w:t>
      </w:r>
      <w:r w:rsidRPr="00DE384E">
        <w:rPr>
          <w:rFonts w:ascii="Arial" w:hAnsi="Arial" w:cs="Arial"/>
          <w:iCs/>
          <w:color w:val="auto"/>
        </w:rPr>
        <w:t>:...............................................</w:t>
      </w:r>
    </w:p>
    <w:p w:rsidR="00EA211A" w:rsidRPr="00DE384E" w:rsidRDefault="00EA211A" w:rsidP="00EA211A">
      <w:pPr>
        <w:rPr>
          <w:rFonts w:ascii="Arial" w:hAnsi="Arial" w:cs="Arial"/>
          <w:iCs/>
          <w:color w:val="auto"/>
          <w:lang/>
        </w:rPr>
      </w:pPr>
      <w:r w:rsidRPr="00DE384E">
        <w:rPr>
          <w:rFonts w:ascii="Arial" w:hAnsi="Arial" w:cs="Arial"/>
          <w:iCs/>
          <w:color w:val="auto"/>
        </w:rPr>
        <w:t>Понуда изабраног понуђача бр. ______ од...............................</w:t>
      </w:r>
    </w:p>
    <w:p w:rsidR="00EA211A" w:rsidRPr="00DE384E" w:rsidRDefault="00EA211A" w:rsidP="00EA211A">
      <w:pPr>
        <w:rPr>
          <w:rFonts w:ascii="Arial" w:hAnsi="Arial" w:cs="Arial"/>
          <w:iCs/>
          <w:color w:val="auto"/>
          <w:lang/>
        </w:rPr>
      </w:pPr>
    </w:p>
    <w:p w:rsidR="00EA211A" w:rsidRPr="00DE384E" w:rsidRDefault="00EA211A" w:rsidP="00EA211A">
      <w:pPr>
        <w:jc w:val="center"/>
        <w:outlineLvl w:val="0"/>
        <w:rPr>
          <w:rFonts w:ascii="Arial" w:hAnsi="Arial" w:cs="Arial"/>
          <w:b/>
          <w:color w:val="auto"/>
          <w:shd w:val="clear" w:color="auto" w:fill="C0C0C0"/>
          <w:lang w:val="sr-Cyrl-CS"/>
        </w:rPr>
      </w:pPr>
      <w:r w:rsidRPr="00DE384E">
        <w:rPr>
          <w:rFonts w:ascii="Arial" w:hAnsi="Arial" w:cs="Arial"/>
          <w:b/>
          <w:color w:val="auto"/>
          <w:lang w:val="ru-RU"/>
        </w:rPr>
        <w:t>Члан 1.</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 xml:space="preserve">1.1. </w:t>
      </w:r>
      <w:r w:rsidRPr="00DE384E">
        <w:rPr>
          <w:rFonts w:ascii="Arial" w:hAnsi="Arial" w:cs="Arial"/>
          <w:color w:val="auto"/>
          <w:lang w:val="ru-RU"/>
        </w:rPr>
        <w:t>Уговорне стране констатују:</w:t>
      </w:r>
    </w:p>
    <w:p w:rsidR="00EA211A" w:rsidRPr="00DE384E" w:rsidRDefault="00EA211A" w:rsidP="00EA211A">
      <w:pPr>
        <w:rPr>
          <w:rFonts w:ascii="Arial" w:hAnsi="Arial" w:cs="Arial"/>
          <w:b/>
          <w:bCs/>
          <w:i/>
          <w:iCs/>
          <w:color w:val="auto"/>
          <w:lang/>
        </w:rPr>
      </w:pPr>
      <w:r w:rsidRPr="00DE384E">
        <w:rPr>
          <w:rFonts w:ascii="Arial" w:hAnsi="Arial" w:cs="Arial"/>
          <w:color w:val="auto"/>
          <w:lang w:val="ru-RU"/>
        </w:rPr>
        <w:t xml:space="preserve">       - да је Наручилац на основу Закона о јавним набавкама (''Службени гласник Републике Србије'' број124/12, </w:t>
      </w:r>
      <w:r w:rsidRPr="00DE384E">
        <w:rPr>
          <w:rFonts w:ascii="Arial" w:eastAsia="TimesNewRomanPSMT" w:hAnsi="Arial" w:cs="Arial"/>
          <w:color w:val="auto"/>
        </w:rPr>
        <w:t xml:space="preserve">14/15 </w:t>
      </w:r>
      <w:r w:rsidRPr="00DE384E">
        <w:rPr>
          <w:rFonts w:ascii="Arial" w:eastAsia="TimesNewRomanPSMT" w:hAnsi="Arial" w:cs="Arial"/>
          <w:color w:val="auto"/>
          <w:lang/>
        </w:rPr>
        <w:t>и 68/15</w:t>
      </w:r>
      <w:r w:rsidRPr="00DE384E">
        <w:rPr>
          <w:rFonts w:ascii="Arial" w:hAnsi="Arial" w:cs="Arial"/>
          <w:color w:val="auto"/>
          <w:lang w:val="ru-RU"/>
        </w:rPr>
        <w:t xml:space="preserve">) , на основу позива за подношење понуда за набавку услуге-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 xml:space="preserve">, у складу са  Одлуком број </w:t>
      </w:r>
      <w:r w:rsidRPr="00DE384E">
        <w:rPr>
          <w:rFonts w:ascii="Arial" w:hAnsi="Arial" w:cs="Arial"/>
          <w:color w:val="auto"/>
        </w:rPr>
        <w:t>01-5/</w:t>
      </w:r>
      <w:r w:rsidR="00DE384E" w:rsidRPr="00DE384E">
        <w:rPr>
          <w:rFonts w:ascii="Arial" w:hAnsi="Arial" w:cs="Arial"/>
          <w:color w:val="auto"/>
          <w:lang/>
        </w:rPr>
        <w:t>50</w:t>
      </w:r>
      <w:r w:rsidRPr="00DE384E">
        <w:rPr>
          <w:rFonts w:ascii="Arial" w:hAnsi="Arial" w:cs="Arial"/>
          <w:color w:val="auto"/>
          <w:lang/>
        </w:rPr>
        <w:t>-3</w:t>
      </w:r>
      <w:r w:rsidRPr="00DE384E">
        <w:rPr>
          <w:rFonts w:ascii="Arial" w:hAnsi="Arial" w:cs="Arial"/>
          <w:color w:val="auto"/>
          <w:lang w:val="ru-RU"/>
        </w:rPr>
        <w:t xml:space="preserve"> од </w:t>
      </w:r>
      <w:r w:rsidR="00DE384E" w:rsidRPr="00DE384E">
        <w:rPr>
          <w:rFonts w:ascii="Arial" w:hAnsi="Arial" w:cs="Arial"/>
          <w:color w:val="auto"/>
          <w:lang/>
        </w:rPr>
        <w:t>06.09</w:t>
      </w:r>
      <w:r w:rsidRPr="00DE384E">
        <w:rPr>
          <w:rFonts w:ascii="Arial" w:hAnsi="Arial" w:cs="Arial"/>
          <w:color w:val="auto"/>
          <w:lang/>
        </w:rPr>
        <w:t>.2017.</w:t>
      </w:r>
      <w:r w:rsidRPr="00DE384E">
        <w:rPr>
          <w:rFonts w:ascii="Arial" w:hAnsi="Arial" w:cs="Arial"/>
          <w:color w:val="auto"/>
          <w:lang w:val="ru-RU"/>
        </w:rPr>
        <w:t xml:space="preserve"> године,  спровео поступак јавне набавке– услуге број 1.2.7-2017 </w:t>
      </w:r>
    </w:p>
    <w:p w:rsidR="00EA211A" w:rsidRPr="00DE384E" w:rsidRDefault="00EA211A" w:rsidP="00EA211A">
      <w:pPr>
        <w:keepLines/>
        <w:shd w:val="clear" w:color="auto" w:fill="FFFFFF"/>
        <w:tabs>
          <w:tab w:val="left" w:pos="320"/>
        </w:tabs>
        <w:jc w:val="both"/>
        <w:rPr>
          <w:rFonts w:ascii="Arial" w:hAnsi="Arial" w:cs="Arial"/>
          <w:color w:val="auto"/>
          <w:lang w:val="ru-RU"/>
        </w:rPr>
      </w:pPr>
      <w:r w:rsidRPr="00DE384E">
        <w:rPr>
          <w:rFonts w:ascii="Arial" w:hAnsi="Arial" w:cs="Arial"/>
          <w:color w:val="auto"/>
          <w:lang w:val="ru-RU"/>
        </w:rPr>
        <w:t xml:space="preserve">       - да је Понуђач ______2017. године доставио своју понуду број ________ од _______.2017. године која се налази у прилогу и саставни је део уговора;</w:t>
      </w:r>
    </w:p>
    <w:p w:rsidR="00EA211A" w:rsidRPr="00DE384E" w:rsidRDefault="00EA211A" w:rsidP="00EA211A">
      <w:pPr>
        <w:keepLines/>
        <w:shd w:val="clear" w:color="auto" w:fill="FFFFFF"/>
        <w:tabs>
          <w:tab w:val="left" w:pos="320"/>
        </w:tabs>
        <w:jc w:val="both"/>
        <w:rPr>
          <w:rFonts w:ascii="Arial" w:hAnsi="Arial" w:cs="Arial"/>
          <w:color w:val="auto"/>
          <w:lang w:val="ru-RU"/>
        </w:rPr>
      </w:pPr>
      <w:r w:rsidRPr="00DE384E">
        <w:rPr>
          <w:rFonts w:ascii="Arial" w:hAnsi="Arial" w:cs="Arial"/>
          <w:color w:val="auto"/>
          <w:lang w:val="ru-RU"/>
        </w:rPr>
        <w:tab/>
        <w:t xml:space="preserve">  - да понуда Понуђача у потпуности одговора условима  из конкурсне документације која се налази у прилогу и саставни је део уговора;</w:t>
      </w:r>
    </w:p>
    <w:p w:rsidR="00EA211A" w:rsidRPr="00DE384E" w:rsidRDefault="00EA211A" w:rsidP="00EA211A">
      <w:pPr>
        <w:keepLines/>
        <w:shd w:val="clear" w:color="auto" w:fill="FFFFFF"/>
        <w:tabs>
          <w:tab w:val="left" w:pos="320"/>
        </w:tabs>
        <w:jc w:val="both"/>
        <w:rPr>
          <w:rFonts w:ascii="Arial" w:hAnsi="Arial" w:cs="Arial"/>
          <w:color w:val="auto"/>
          <w:lang w:val="ru-RU"/>
        </w:rPr>
      </w:pPr>
      <w:r w:rsidRPr="00DE384E">
        <w:rPr>
          <w:rFonts w:ascii="Arial" w:hAnsi="Arial" w:cs="Arial"/>
          <w:color w:val="auto"/>
          <w:lang w:val="ru-RU"/>
        </w:rPr>
        <w:tab/>
        <w:t xml:space="preserve">  - да је Наручилац у  складу са Законом, на основу понуде Понућача и Одлуке о додели уговора број ____ од _____.2017. године, изабрао Понуђача за пружање предметне услуге.</w:t>
      </w:r>
    </w:p>
    <w:p w:rsidR="00EA211A" w:rsidRPr="00DE384E" w:rsidRDefault="00EA211A" w:rsidP="00EA211A">
      <w:pPr>
        <w:keepLines/>
        <w:shd w:val="clear" w:color="auto" w:fill="FFFFFF"/>
        <w:jc w:val="center"/>
        <w:outlineLvl w:val="0"/>
        <w:rPr>
          <w:rFonts w:ascii="Arial" w:hAnsi="Arial" w:cs="Arial"/>
          <w:b/>
          <w:color w:val="auto"/>
          <w:lang w:val="ru-RU"/>
        </w:rPr>
      </w:pPr>
      <w:r w:rsidRPr="00DE384E">
        <w:rPr>
          <w:rFonts w:ascii="Arial" w:hAnsi="Arial" w:cs="Arial"/>
          <w:b/>
          <w:color w:val="auto"/>
          <w:lang w:val="ru-RU"/>
        </w:rPr>
        <w:t>Члан 2.</w:t>
      </w:r>
    </w:p>
    <w:p w:rsidR="00EA211A" w:rsidRPr="00DE384E" w:rsidRDefault="00EA211A" w:rsidP="00EA211A">
      <w:pPr>
        <w:jc w:val="both"/>
        <w:rPr>
          <w:rFonts w:ascii="Arial" w:hAnsi="Arial" w:cs="Arial"/>
          <w:color w:val="auto"/>
          <w:lang/>
        </w:rPr>
      </w:pPr>
      <w:r w:rsidRPr="00DE384E">
        <w:rPr>
          <w:rFonts w:ascii="Arial" w:hAnsi="Arial" w:cs="Arial"/>
          <w:b/>
          <w:color w:val="auto"/>
          <w:lang w:val="ru-RU"/>
        </w:rPr>
        <w:t xml:space="preserve">2.1. </w:t>
      </w:r>
      <w:r w:rsidRPr="00DE384E">
        <w:rPr>
          <w:rFonts w:ascii="Arial" w:hAnsi="Arial" w:cs="Arial"/>
          <w:color w:val="auto"/>
          <w:lang w:val="ru-RU"/>
        </w:rPr>
        <w:t xml:space="preserve">Предмет уговора је пружање услуге-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p>
    <w:p w:rsidR="00EA211A" w:rsidRPr="00DE384E" w:rsidRDefault="00EA211A" w:rsidP="00EA211A">
      <w:pPr>
        <w:jc w:val="both"/>
        <w:rPr>
          <w:rFonts w:ascii="Arial" w:hAnsi="Arial" w:cs="Arial"/>
          <w:i/>
          <w:iCs/>
          <w:color w:val="auto"/>
          <w:lang/>
        </w:rPr>
      </w:pPr>
    </w:p>
    <w:p w:rsidR="00EA211A" w:rsidRPr="00DE384E" w:rsidRDefault="00EA211A" w:rsidP="00EA211A">
      <w:pPr>
        <w:jc w:val="center"/>
        <w:rPr>
          <w:rFonts w:ascii="Arial" w:hAnsi="Arial" w:cs="Arial"/>
          <w:b/>
          <w:color w:val="auto"/>
          <w:lang w:val="ru-RU"/>
        </w:rPr>
      </w:pPr>
      <w:r w:rsidRPr="00DE384E">
        <w:rPr>
          <w:rFonts w:ascii="Arial" w:hAnsi="Arial" w:cs="Arial"/>
          <w:b/>
          <w:color w:val="auto"/>
          <w:lang w:val="ru-RU"/>
        </w:rPr>
        <w:lastRenderedPageBreak/>
        <w:t>Члан 3.</w:t>
      </w:r>
    </w:p>
    <w:p w:rsidR="00EA211A" w:rsidRPr="00DE384E" w:rsidRDefault="00EA211A" w:rsidP="00EA211A">
      <w:pPr>
        <w:keepLines/>
        <w:shd w:val="clear" w:color="auto" w:fill="FFFFFF"/>
        <w:jc w:val="both"/>
        <w:rPr>
          <w:rFonts w:ascii="Arial" w:hAnsi="Arial" w:cs="Arial"/>
          <w:color w:val="auto"/>
          <w:lang w:val="sr-Cyrl-CS"/>
        </w:rPr>
      </w:pPr>
      <w:r w:rsidRPr="00DE384E">
        <w:rPr>
          <w:rFonts w:ascii="Arial" w:hAnsi="Arial" w:cs="Arial"/>
          <w:b/>
          <w:color w:val="auto"/>
          <w:lang w:val="sr-Cyrl-CS"/>
        </w:rPr>
        <w:t xml:space="preserve">3.1. </w:t>
      </w:r>
      <w:r w:rsidRPr="00DE384E">
        <w:rPr>
          <w:rFonts w:ascii="Arial" w:hAnsi="Arial" w:cs="Arial"/>
          <w:color w:val="auto"/>
          <w:lang w:val="sr-Cyrl-CS"/>
        </w:rPr>
        <w:t>Уговорену цену услуге чине:</w:t>
      </w:r>
    </w:p>
    <w:p w:rsidR="00EA211A" w:rsidRPr="00DE384E" w:rsidRDefault="00EA211A" w:rsidP="00EA211A">
      <w:pPr>
        <w:keepLines/>
        <w:shd w:val="clear" w:color="auto" w:fill="FFFFFF"/>
        <w:jc w:val="both"/>
        <w:rPr>
          <w:rFonts w:ascii="Arial" w:hAnsi="Arial" w:cs="Arial"/>
          <w:color w:val="auto"/>
          <w:lang w:val="sr-Cyrl-CS"/>
        </w:rPr>
      </w:pPr>
      <w:r w:rsidRPr="00DE384E">
        <w:rPr>
          <w:rFonts w:ascii="Arial" w:hAnsi="Arial" w:cs="Arial"/>
          <w:color w:val="auto"/>
          <w:lang w:val="sr-Cyrl-CS"/>
        </w:rPr>
        <w:t xml:space="preserve">       - цена услуге из клаузуле 2.1. без ПДВ-а из прихваћене понуде Понуђача у износу од_________________динара, и ПДВ на промет услуге у износу ________________динара, тако да укупна уговорена цена, за уговорено време вршења услуге, износи__________________динара.</w:t>
      </w:r>
    </w:p>
    <w:p w:rsidR="00EA211A" w:rsidRPr="00DE384E" w:rsidRDefault="00EA211A" w:rsidP="00EA211A">
      <w:pPr>
        <w:shd w:val="clear" w:color="auto" w:fill="FFFFFF"/>
        <w:jc w:val="both"/>
        <w:rPr>
          <w:rFonts w:ascii="Arial" w:hAnsi="Arial" w:cs="Arial"/>
          <w:color w:val="auto"/>
          <w:lang/>
        </w:rPr>
      </w:pPr>
      <w:r w:rsidRPr="00DE384E">
        <w:rPr>
          <w:rFonts w:ascii="Arial" w:hAnsi="Arial" w:cs="Arial"/>
          <w:color w:val="auto"/>
          <w:spacing w:val="5"/>
          <w:lang w:val="ru-RU"/>
        </w:rPr>
        <w:t xml:space="preserve">ПДВ ће бити обрачунат </w:t>
      </w:r>
      <w:r w:rsidRPr="00DE384E">
        <w:rPr>
          <w:rFonts w:ascii="Arial" w:hAnsi="Arial" w:cs="Arial"/>
          <w:color w:val="auto"/>
          <w:spacing w:val="5"/>
          <w:lang w:val="sr-Cyrl-CS"/>
        </w:rPr>
        <w:t xml:space="preserve">приликом исплате извршене услуге </w:t>
      </w:r>
      <w:r w:rsidRPr="00DE384E">
        <w:rPr>
          <w:rFonts w:ascii="Arial" w:hAnsi="Arial" w:cs="Arial"/>
          <w:color w:val="auto"/>
          <w:lang w:val="ru-RU"/>
        </w:rPr>
        <w:t>баждарења калориметара</w:t>
      </w:r>
    </w:p>
    <w:p w:rsidR="00EA211A" w:rsidRPr="00DE384E" w:rsidRDefault="00EA211A" w:rsidP="00EA211A">
      <w:pPr>
        <w:keepLines/>
        <w:shd w:val="clear" w:color="auto" w:fill="FFFFFF"/>
        <w:jc w:val="center"/>
        <w:outlineLvl w:val="0"/>
        <w:rPr>
          <w:rFonts w:ascii="Arial" w:hAnsi="Arial" w:cs="Arial"/>
          <w:b/>
          <w:color w:val="auto"/>
        </w:rPr>
      </w:pPr>
      <w:r w:rsidRPr="00DE384E">
        <w:rPr>
          <w:rFonts w:ascii="Arial" w:hAnsi="Arial" w:cs="Arial"/>
          <w:b/>
          <w:color w:val="auto"/>
          <w:lang w:val="ru-RU"/>
        </w:rPr>
        <w:t>Члан 4.</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4.1</w:t>
      </w:r>
      <w:r w:rsidRPr="00DE384E">
        <w:rPr>
          <w:rFonts w:ascii="Arial" w:hAnsi="Arial" w:cs="Arial"/>
          <w:color w:val="auto"/>
          <w:lang w:val="ru-RU"/>
        </w:rPr>
        <w:t xml:space="preserve">.Понућач се обавезује да услугу из клаузуле 2.1. овог уговора изврши у свему под условима из документације јавне набавке и прихваћене понуде у року од </w:t>
      </w:r>
      <w:r w:rsidRPr="00DE384E">
        <w:rPr>
          <w:rFonts w:ascii="Arial" w:hAnsi="Arial" w:cs="Arial"/>
          <w:b/>
          <w:color w:val="auto"/>
          <w:lang/>
        </w:rPr>
        <w:t>________</w:t>
      </w:r>
      <w:r w:rsidRPr="00DE384E">
        <w:rPr>
          <w:rFonts w:ascii="Arial" w:hAnsi="Arial" w:cs="Arial"/>
          <w:color w:val="auto"/>
          <w:lang w:val="ru-RU"/>
        </w:rPr>
        <w:t xml:space="preserve"> дана од дана закључења уговора.</w:t>
      </w:r>
    </w:p>
    <w:p w:rsidR="00EA211A" w:rsidRPr="00DE384E" w:rsidRDefault="00EA211A" w:rsidP="00EA211A">
      <w:pPr>
        <w:shd w:val="clear" w:color="auto" w:fill="FFFFFF"/>
        <w:rPr>
          <w:rFonts w:ascii="Arial" w:eastAsia="Arial" w:hAnsi="Arial" w:cs="Arial"/>
          <w:color w:val="auto"/>
          <w:lang/>
        </w:rPr>
      </w:pPr>
      <w:r w:rsidRPr="00DE384E">
        <w:rPr>
          <w:rFonts w:ascii="Arial" w:eastAsia="Calibri" w:hAnsi="Arial" w:cs="Arial"/>
          <w:b/>
          <w:color w:val="auto"/>
          <w:kern w:val="0"/>
          <w:lang w:eastAsia="en-US"/>
        </w:rPr>
        <w:t>4.2</w:t>
      </w:r>
      <w:r w:rsidRPr="00DE384E">
        <w:rPr>
          <w:rFonts w:ascii="Arial" w:eastAsia="Calibri" w:hAnsi="Arial" w:cs="Arial"/>
          <w:color w:val="auto"/>
          <w:kern w:val="0"/>
          <w:lang w:eastAsia="en-US"/>
        </w:rPr>
        <w:t>.</w:t>
      </w:r>
      <w:r w:rsidRPr="00DE384E">
        <w:rPr>
          <w:rFonts w:ascii="Arial" w:eastAsia="Calibri" w:hAnsi="Arial" w:cs="Arial"/>
          <w:color w:val="auto"/>
          <w:kern w:val="0"/>
          <w:lang w:eastAsia="en-US"/>
        </w:rPr>
        <w:t xml:space="preserve">Пружалац услуге гарантује трајност и квалитет пружених услуга за период од ____месеци од дана </w:t>
      </w:r>
      <w:r w:rsidRPr="00DE384E">
        <w:rPr>
          <w:rFonts w:ascii="Arial" w:eastAsia="Calibri" w:hAnsi="Arial" w:cs="Arial"/>
          <w:color w:val="auto"/>
          <w:kern w:val="0"/>
          <w:lang w:eastAsia="en-US"/>
        </w:rPr>
        <w:t xml:space="preserve">извршења услуге. </w:t>
      </w:r>
      <w:r w:rsidRPr="00DE384E">
        <w:rPr>
          <w:rFonts w:ascii="Arial" w:hAnsi="Arial" w:cs="Arial"/>
          <w:color w:val="auto"/>
          <w:lang/>
        </w:rPr>
        <w:t>У гарантном року понуђач је дужан да исправи све уочене недостатке.</w:t>
      </w:r>
    </w:p>
    <w:p w:rsidR="00EA211A" w:rsidRPr="00DE384E" w:rsidRDefault="00EA211A" w:rsidP="00EA211A">
      <w:pPr>
        <w:keepLines/>
        <w:shd w:val="clear" w:color="auto" w:fill="FFFFFF"/>
        <w:jc w:val="center"/>
        <w:outlineLvl w:val="0"/>
        <w:rPr>
          <w:rFonts w:ascii="Arial" w:hAnsi="Arial" w:cs="Arial"/>
          <w:b/>
          <w:color w:val="auto"/>
          <w:lang w:val="ru-RU"/>
        </w:rPr>
      </w:pPr>
      <w:r w:rsidRPr="00DE384E">
        <w:rPr>
          <w:rFonts w:ascii="Arial" w:hAnsi="Arial" w:cs="Arial"/>
          <w:b/>
          <w:color w:val="auto"/>
          <w:lang w:val="ru-RU"/>
        </w:rPr>
        <w:t>Члан 5.</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 xml:space="preserve">5.1. </w:t>
      </w:r>
      <w:r w:rsidRPr="00DE384E">
        <w:rPr>
          <w:rFonts w:ascii="Arial" w:hAnsi="Arial" w:cs="Arial"/>
          <w:color w:val="auto"/>
          <w:lang/>
        </w:rPr>
        <w:t>М</w:t>
      </w:r>
      <w:r w:rsidRPr="00DE384E">
        <w:rPr>
          <w:rFonts w:ascii="Arial" w:hAnsi="Arial" w:cs="Arial"/>
          <w:color w:val="auto"/>
          <w:lang/>
        </w:rPr>
        <w:t>онт</w:t>
      </w:r>
      <w:r w:rsidRPr="00DE384E">
        <w:rPr>
          <w:rFonts w:ascii="Arial" w:hAnsi="Arial" w:cs="Arial"/>
          <w:color w:val="auto"/>
          <w:lang/>
        </w:rPr>
        <w:t>иране</w:t>
      </w:r>
      <w:r w:rsidRPr="00DE384E">
        <w:rPr>
          <w:rFonts w:ascii="Arial" w:hAnsi="Arial" w:cs="Arial"/>
          <w:color w:val="auto"/>
          <w:lang/>
        </w:rPr>
        <w:t xml:space="preserve"> предизолован</w:t>
      </w:r>
      <w:r w:rsidRPr="00DE384E">
        <w:rPr>
          <w:rFonts w:ascii="Arial" w:hAnsi="Arial" w:cs="Arial"/>
          <w:color w:val="auto"/>
          <w:lang/>
        </w:rPr>
        <w:t>е</w:t>
      </w:r>
      <w:r w:rsidRPr="00DE384E">
        <w:rPr>
          <w:rFonts w:ascii="Arial" w:hAnsi="Arial" w:cs="Arial"/>
          <w:color w:val="auto"/>
          <w:lang/>
        </w:rPr>
        <w:t xml:space="preserve"> цеви </w:t>
      </w:r>
      <w:r w:rsidRPr="00DE384E">
        <w:rPr>
          <w:rFonts w:ascii="Arial" w:hAnsi="Arial" w:cs="Arial"/>
          <w:color w:val="auto"/>
          <w:lang w:val="ru-RU"/>
        </w:rPr>
        <w:t>и рачун Наручиоцу,  представљају основ за плаћање уговорене цене.</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 xml:space="preserve">5.2. </w:t>
      </w:r>
      <w:r w:rsidRPr="00DE384E">
        <w:rPr>
          <w:rFonts w:ascii="Arial" w:hAnsi="Arial" w:cs="Arial"/>
          <w:color w:val="auto"/>
          <w:lang w:val="ru-RU"/>
        </w:rPr>
        <w:t xml:space="preserve">Наручилац се обавезује да у року од </w:t>
      </w:r>
      <w:r w:rsidRPr="00DE384E">
        <w:rPr>
          <w:rFonts w:ascii="Arial" w:hAnsi="Arial" w:cs="Arial"/>
          <w:color w:val="auto"/>
        </w:rPr>
        <w:t>45</w:t>
      </w:r>
      <w:r w:rsidRPr="00DE384E">
        <w:rPr>
          <w:rFonts w:ascii="Arial" w:hAnsi="Arial" w:cs="Arial"/>
          <w:color w:val="auto"/>
          <w:lang w:val="ru-RU"/>
        </w:rPr>
        <w:t xml:space="preserve"> (</w:t>
      </w:r>
      <w:r w:rsidRPr="00DE384E">
        <w:rPr>
          <w:rFonts w:ascii="Arial" w:hAnsi="Arial" w:cs="Arial"/>
          <w:color w:val="auto"/>
          <w:lang w:val="sr-Cyrl-CS"/>
        </w:rPr>
        <w:t>четрдесет пет</w:t>
      </w:r>
      <w:r w:rsidRPr="00DE384E">
        <w:rPr>
          <w:rFonts w:ascii="Arial" w:hAnsi="Arial" w:cs="Arial"/>
          <w:color w:val="auto"/>
          <w:lang w:val="ru-RU"/>
        </w:rPr>
        <w:t>) дана од дана исправно испостављеног рачуна исплати уговорену цену уплатом на рачун Понуђача.</w:t>
      </w:r>
    </w:p>
    <w:p w:rsidR="00EA211A" w:rsidRPr="00DE384E" w:rsidRDefault="00EA211A" w:rsidP="00EA211A">
      <w:pPr>
        <w:keepLines/>
        <w:shd w:val="clear" w:color="auto" w:fill="FFFFFF"/>
        <w:jc w:val="both"/>
        <w:rPr>
          <w:rFonts w:ascii="Arial" w:hAnsi="Arial" w:cs="Arial"/>
          <w:color w:val="auto"/>
          <w:lang w:val="ru-RU"/>
        </w:rPr>
      </w:pPr>
    </w:p>
    <w:p w:rsidR="00EA211A" w:rsidRPr="00DE384E" w:rsidRDefault="00EA211A" w:rsidP="00EA211A">
      <w:pPr>
        <w:keepLines/>
        <w:shd w:val="clear" w:color="auto" w:fill="FFFFFF"/>
        <w:jc w:val="center"/>
        <w:outlineLvl w:val="0"/>
        <w:rPr>
          <w:rFonts w:ascii="Arial" w:hAnsi="Arial" w:cs="Arial"/>
          <w:b/>
          <w:color w:val="auto"/>
          <w:lang w:val="ru-RU"/>
        </w:rPr>
      </w:pPr>
      <w:r w:rsidRPr="00DE384E">
        <w:rPr>
          <w:rFonts w:ascii="Arial" w:hAnsi="Arial" w:cs="Arial"/>
          <w:b/>
          <w:color w:val="auto"/>
          <w:lang w:val="ru-RU"/>
        </w:rPr>
        <w:t>Члан 6.</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6.1.</w:t>
      </w:r>
      <w:r w:rsidRPr="00DE384E">
        <w:rPr>
          <w:rFonts w:ascii="Arial" w:hAnsi="Arial" w:cs="Arial"/>
          <w:color w:val="auto"/>
          <w:lang w:val="ru-RU"/>
        </w:rPr>
        <w:t>Све евенталне спорове који настану из, или поводом, овог уговора – уговорне стране ће покушати да реше споразумно.</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6.2.</w:t>
      </w:r>
      <w:r w:rsidRPr="00DE384E">
        <w:rPr>
          <w:rFonts w:ascii="Arial" w:hAnsi="Arial" w:cs="Arial"/>
          <w:color w:val="auto"/>
          <w:lang w:val="ru-RU"/>
        </w:rPr>
        <w:t>Уколико спорови између Наручиоца и Понуђача не буду решени споразумно, уговара се надлежност суда стварне надлежности у Ужицу.</w:t>
      </w:r>
    </w:p>
    <w:p w:rsidR="00EA211A" w:rsidRPr="00DE384E" w:rsidRDefault="00EA211A" w:rsidP="00EA211A">
      <w:pPr>
        <w:keepLines/>
        <w:shd w:val="clear" w:color="auto" w:fill="FFFFFF"/>
        <w:jc w:val="both"/>
        <w:rPr>
          <w:rFonts w:ascii="Arial" w:hAnsi="Arial" w:cs="Arial"/>
          <w:color w:val="auto"/>
          <w:lang w:val="ru-RU"/>
        </w:rPr>
      </w:pPr>
    </w:p>
    <w:p w:rsidR="00EA211A" w:rsidRPr="00DE384E" w:rsidRDefault="00EA211A" w:rsidP="00EA211A">
      <w:pPr>
        <w:keepLines/>
        <w:shd w:val="clear" w:color="auto" w:fill="FFFFFF"/>
        <w:jc w:val="center"/>
        <w:outlineLvl w:val="0"/>
        <w:rPr>
          <w:rFonts w:ascii="Arial" w:hAnsi="Arial" w:cs="Arial"/>
          <w:b/>
          <w:color w:val="auto"/>
          <w:lang w:val="sr-Cyrl-CS"/>
        </w:rPr>
      </w:pPr>
      <w:r w:rsidRPr="00DE384E">
        <w:rPr>
          <w:rFonts w:ascii="Arial" w:hAnsi="Arial" w:cs="Arial"/>
          <w:b/>
          <w:color w:val="auto"/>
          <w:lang w:val="ru-RU"/>
        </w:rPr>
        <w:t>Члан 7.</w:t>
      </w:r>
    </w:p>
    <w:p w:rsidR="00EA211A" w:rsidRPr="00DE384E" w:rsidRDefault="00EA211A" w:rsidP="00EA211A">
      <w:pPr>
        <w:keepLines/>
        <w:shd w:val="clear" w:color="auto" w:fill="FFFFFF"/>
        <w:jc w:val="both"/>
        <w:outlineLvl w:val="0"/>
        <w:rPr>
          <w:rFonts w:ascii="Arial" w:hAnsi="Arial" w:cs="Arial"/>
          <w:b/>
          <w:color w:val="auto"/>
          <w:lang w:val="sr-Cyrl-CS"/>
        </w:rPr>
      </w:pPr>
      <w:r w:rsidRPr="00DE384E">
        <w:rPr>
          <w:rFonts w:ascii="Arial" w:hAnsi="Arial" w:cs="Arial"/>
          <w:b/>
          <w:color w:val="auto"/>
          <w:lang w:val="ru-RU"/>
        </w:rPr>
        <w:t>7.1.</w:t>
      </w:r>
      <w:r w:rsidRPr="00DE384E">
        <w:rPr>
          <w:rFonts w:ascii="Arial" w:hAnsi="Arial" w:cs="Arial"/>
          <w:color w:val="auto"/>
          <w:lang w:val="ru-RU"/>
        </w:rPr>
        <w:t>На све што није регулисано клаузулама овог уговора, примениће се одредбе Закона о облигационим односима.</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7.2.</w:t>
      </w:r>
      <w:r w:rsidRPr="00DE384E">
        <w:rPr>
          <w:rFonts w:ascii="Arial" w:hAnsi="Arial" w:cs="Arial"/>
          <w:color w:val="auto"/>
          <w:lang w:val="ru-RU"/>
        </w:rPr>
        <w:t>Уговорне стране неће нудити другој страни нити тражити, прихватити или  обећати, било директно било индиректно, за себе или неко другу страну поклон или повластицу које би биле или би могле бити протумачене као незаконита радња или корупција.</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b/>
          <w:color w:val="auto"/>
          <w:lang w:val="ru-RU"/>
        </w:rPr>
        <w:t>7.3.</w:t>
      </w:r>
      <w:r w:rsidRPr="00DE384E">
        <w:rPr>
          <w:rFonts w:ascii="Arial" w:hAnsi="Arial" w:cs="Arial"/>
          <w:color w:val="auto"/>
          <w:lang w:val="ru-RU"/>
        </w:rPr>
        <w:t xml:space="preserve">Овај Уговор је закључен и потписан од стране означених овлашћених представника уговорних страна у 6 (шест) истоветних примерка од којих по 3 (три) за </w:t>
      </w:r>
      <w:r w:rsidRPr="00DE384E">
        <w:rPr>
          <w:rFonts w:ascii="Arial" w:hAnsi="Arial" w:cs="Arial"/>
          <w:color w:val="auto"/>
          <w:lang w:val="sr-Cyrl-CS"/>
        </w:rPr>
        <w:t>сваку уговорну страну</w:t>
      </w:r>
      <w:r w:rsidRPr="00DE384E">
        <w:rPr>
          <w:rFonts w:ascii="Arial" w:hAnsi="Arial" w:cs="Arial"/>
          <w:color w:val="auto"/>
          <w:lang w:val="ru-RU"/>
        </w:rPr>
        <w:t>.</w:t>
      </w:r>
    </w:p>
    <w:p w:rsidR="00EA211A" w:rsidRPr="00DE384E" w:rsidRDefault="00EA211A" w:rsidP="00EA211A">
      <w:pPr>
        <w:keepLines/>
        <w:shd w:val="clear" w:color="auto" w:fill="FFFFFF"/>
        <w:jc w:val="both"/>
        <w:rPr>
          <w:rFonts w:ascii="Arial" w:hAnsi="Arial" w:cs="Arial"/>
          <w:color w:val="auto"/>
          <w:lang w:val="ru-RU"/>
        </w:rPr>
      </w:pP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color w:val="auto"/>
          <w:lang w:val="ru-RU"/>
        </w:rPr>
        <w:t>ПОНУЂАЧ</w:t>
      </w:r>
      <w:r w:rsidRPr="00DE384E">
        <w:rPr>
          <w:rFonts w:ascii="Arial" w:hAnsi="Arial" w:cs="Arial"/>
          <w:color w:val="auto"/>
          <w:lang w:val="ru-RU"/>
        </w:rPr>
        <w:tab/>
      </w:r>
      <w:r w:rsidRPr="00DE384E">
        <w:rPr>
          <w:rFonts w:ascii="Arial" w:hAnsi="Arial" w:cs="Arial"/>
          <w:color w:val="auto"/>
          <w:lang w:val="ru-RU"/>
        </w:rPr>
        <w:tab/>
        <w:t xml:space="preserve">                                                                       НАРУЧИЛАЦ    </w:t>
      </w:r>
    </w:p>
    <w:p w:rsidR="00EA211A" w:rsidRPr="00DE384E" w:rsidRDefault="00EA211A" w:rsidP="00EA211A">
      <w:pPr>
        <w:keepLines/>
        <w:shd w:val="clear" w:color="auto" w:fill="FFFFFF"/>
        <w:jc w:val="both"/>
        <w:rPr>
          <w:rFonts w:ascii="Arial" w:hAnsi="Arial" w:cs="Arial"/>
          <w:color w:val="auto"/>
          <w:lang w:val="ru-RU"/>
        </w:rPr>
      </w:pPr>
      <w:r w:rsidRPr="00DE384E">
        <w:rPr>
          <w:rFonts w:ascii="Arial" w:hAnsi="Arial" w:cs="Arial"/>
          <w:color w:val="auto"/>
          <w:lang w:val="ru-RU"/>
        </w:rPr>
        <w:t xml:space="preserve">                                                                                                           Директор</w:t>
      </w:r>
    </w:p>
    <w:p w:rsidR="00EA211A" w:rsidRPr="00DE384E" w:rsidRDefault="00EA211A" w:rsidP="00EA211A">
      <w:pPr>
        <w:keepLines/>
        <w:shd w:val="clear" w:color="auto" w:fill="FFFFFF"/>
        <w:rPr>
          <w:rFonts w:ascii="Arial" w:hAnsi="Arial" w:cs="Arial"/>
          <w:color w:val="auto"/>
          <w:lang w:val="ru-RU"/>
        </w:rPr>
      </w:pPr>
      <w:r w:rsidRPr="00DE384E">
        <w:rPr>
          <w:rFonts w:ascii="Arial" w:hAnsi="Arial" w:cs="Arial"/>
          <w:color w:val="auto"/>
          <w:lang w:val="ru-RU"/>
        </w:rPr>
        <w:t xml:space="preserve"> </w:t>
      </w:r>
      <w:r w:rsidRPr="00DE384E">
        <w:rPr>
          <w:rFonts w:ascii="Arial" w:hAnsi="Arial" w:cs="Arial"/>
          <w:color w:val="auto"/>
          <w:lang w:val="sr-Cyrl-CS"/>
        </w:rPr>
        <w:t>___________________                                                     Зоран Шибалић дипл.ецц.</w:t>
      </w:r>
      <w:r w:rsidRPr="00DE384E">
        <w:rPr>
          <w:rFonts w:ascii="Arial" w:hAnsi="Arial" w:cs="Arial"/>
          <w:color w:val="auto"/>
          <w:lang w:val="ru-RU"/>
        </w:rPr>
        <w:tab/>
      </w:r>
    </w:p>
    <w:p w:rsidR="00EA211A" w:rsidRPr="00DE384E" w:rsidRDefault="00EA211A" w:rsidP="00EA211A">
      <w:pPr>
        <w:shd w:val="clear" w:color="auto" w:fill="FFFFFF"/>
        <w:jc w:val="both"/>
        <w:rPr>
          <w:color w:val="auto"/>
          <w:lang/>
        </w:rPr>
      </w:pPr>
      <w:r w:rsidRPr="00DE384E">
        <w:rPr>
          <w:rFonts w:ascii="Arial" w:hAnsi="Arial" w:cs="Arial"/>
          <w:color w:val="auto"/>
          <w:lang w:val="ru-RU"/>
        </w:rPr>
        <w:t xml:space="preserve">                                                                                          _______________________</w:t>
      </w:r>
      <w:r w:rsidRPr="00DE384E">
        <w:rPr>
          <w:rFonts w:ascii="Arial" w:hAnsi="Arial" w:cs="Arial"/>
          <w:b/>
          <w:color w:val="auto"/>
          <w:lang w:val="ru-RU"/>
        </w:rPr>
        <w:t xml:space="preserve">                                                                                                                                                                                       </w:t>
      </w:r>
    </w:p>
    <w:p w:rsidR="00EA211A" w:rsidRPr="00DE384E" w:rsidRDefault="00EA211A" w:rsidP="00EA211A">
      <w:pPr>
        <w:shd w:val="clear" w:color="auto" w:fill="FFFFFF"/>
        <w:jc w:val="both"/>
        <w:rPr>
          <w:color w:val="auto"/>
          <w:lang/>
        </w:rPr>
      </w:pPr>
    </w:p>
    <w:p w:rsidR="00EA211A" w:rsidRPr="00EA211A" w:rsidRDefault="00EA211A" w:rsidP="00EA211A">
      <w:pPr>
        <w:shd w:val="clear" w:color="auto" w:fill="FFFFFF"/>
        <w:jc w:val="both"/>
        <w:rPr>
          <w:color w:val="FF0000"/>
          <w:lang/>
        </w:rPr>
      </w:pPr>
    </w:p>
    <w:p w:rsidR="00EA211A" w:rsidRPr="00EA211A" w:rsidRDefault="00EA211A" w:rsidP="00EA211A">
      <w:pPr>
        <w:shd w:val="clear" w:color="auto" w:fill="FFFFFF"/>
        <w:jc w:val="both"/>
        <w:rPr>
          <w:color w:val="FF0000"/>
          <w:lang/>
        </w:rPr>
      </w:pPr>
    </w:p>
    <w:p w:rsidR="00EA211A" w:rsidRPr="00EA211A" w:rsidRDefault="00EA211A" w:rsidP="00EA211A">
      <w:pPr>
        <w:shd w:val="clear" w:color="auto" w:fill="FFFFFF"/>
        <w:jc w:val="both"/>
        <w:rPr>
          <w:color w:val="FF0000"/>
          <w:lang/>
        </w:rPr>
      </w:pPr>
    </w:p>
    <w:p w:rsidR="00EA211A" w:rsidRPr="00EA211A" w:rsidRDefault="00EA211A" w:rsidP="00EA211A">
      <w:pPr>
        <w:shd w:val="clear" w:color="auto" w:fill="FFFFFF"/>
        <w:jc w:val="both"/>
        <w:rPr>
          <w:color w:val="FF0000"/>
          <w:lang/>
        </w:rPr>
      </w:pPr>
    </w:p>
    <w:p w:rsidR="00EA211A" w:rsidRPr="00DE384E" w:rsidRDefault="00EA211A" w:rsidP="00EA211A">
      <w:pPr>
        <w:shd w:val="clear" w:color="auto" w:fill="C6D9F1"/>
        <w:jc w:val="center"/>
        <w:rPr>
          <w:rFonts w:ascii="Arial" w:hAnsi="Arial" w:cs="Arial"/>
          <w:b/>
          <w:bCs/>
          <w:i/>
          <w:iCs/>
          <w:color w:val="auto"/>
          <w:sz w:val="28"/>
          <w:szCs w:val="28"/>
        </w:rPr>
      </w:pPr>
      <w:r w:rsidRPr="00DE384E">
        <w:rPr>
          <w:rFonts w:ascii="Arial" w:hAnsi="Arial" w:cs="Arial"/>
          <w:b/>
          <w:bCs/>
          <w:i/>
          <w:iCs/>
          <w:color w:val="auto"/>
          <w:sz w:val="28"/>
          <w:szCs w:val="28"/>
        </w:rPr>
        <w:t>V</w:t>
      </w:r>
      <w:r w:rsidRPr="00DE384E">
        <w:rPr>
          <w:rFonts w:ascii="Arial" w:hAnsi="Arial" w:cs="Arial"/>
          <w:b/>
          <w:bCs/>
          <w:i/>
          <w:iCs/>
          <w:color w:val="auto"/>
          <w:sz w:val="28"/>
          <w:szCs w:val="28"/>
          <w:lang/>
        </w:rPr>
        <w:t>II</w:t>
      </w:r>
      <w:r w:rsidRPr="00DE384E">
        <w:rPr>
          <w:rFonts w:ascii="Arial" w:hAnsi="Arial" w:cs="Arial"/>
          <w:b/>
          <w:bCs/>
          <w:i/>
          <w:iCs/>
          <w:color w:val="auto"/>
          <w:sz w:val="28"/>
          <w:szCs w:val="28"/>
        </w:rPr>
        <w:t>I УПУТСТВО ПОНУЂАЧИМА КАКО ДА САЧИНЕ ПОНУДУ</w:t>
      </w:r>
    </w:p>
    <w:p w:rsidR="00EA211A" w:rsidRPr="00DE384E" w:rsidRDefault="00EA211A" w:rsidP="00EA211A">
      <w:pPr>
        <w:shd w:val="clear" w:color="auto" w:fill="C6D9F1"/>
        <w:jc w:val="center"/>
        <w:rPr>
          <w:rFonts w:ascii="Arial" w:hAnsi="Arial" w:cs="Arial"/>
          <w:b/>
          <w:bCs/>
          <w:i/>
          <w:iCs/>
          <w:color w:val="auto"/>
          <w:sz w:val="28"/>
          <w:szCs w:val="28"/>
        </w:rPr>
      </w:pPr>
    </w:p>
    <w:p w:rsidR="00EA211A" w:rsidRPr="00DE384E" w:rsidRDefault="00EA211A" w:rsidP="00EA211A">
      <w:pPr>
        <w:jc w:val="both"/>
        <w:rPr>
          <w:rFonts w:ascii="Arial" w:hAnsi="Arial" w:cs="Arial"/>
          <w:b/>
          <w:bCs/>
          <w:i/>
          <w:iCs/>
          <w:color w:val="auto"/>
          <w:sz w:val="28"/>
          <w:szCs w:val="28"/>
        </w:rPr>
      </w:pPr>
    </w:p>
    <w:p w:rsidR="00EA211A" w:rsidRPr="00DE384E" w:rsidRDefault="00EA211A" w:rsidP="00EA211A">
      <w:pPr>
        <w:jc w:val="both"/>
        <w:rPr>
          <w:rFonts w:ascii="Arial" w:hAnsi="Arial" w:cs="Arial"/>
          <w:b/>
          <w:bCs/>
          <w:i/>
          <w:iCs/>
          <w:color w:val="auto"/>
        </w:rPr>
      </w:pPr>
      <w:r w:rsidRPr="00DE384E">
        <w:rPr>
          <w:rFonts w:ascii="Arial" w:hAnsi="Arial" w:cs="Arial"/>
          <w:b/>
          <w:bCs/>
          <w:i/>
          <w:iCs/>
          <w:color w:val="auto"/>
        </w:rPr>
        <w:t>1. ПОДАЦИ О ЈЕЗИКУ НА КОЈЕМ ПОНУДА МОРА ДА БУДЕ САСТАВЉЕНА</w:t>
      </w:r>
    </w:p>
    <w:p w:rsidR="00EA211A" w:rsidRPr="00DE384E" w:rsidRDefault="00EA211A" w:rsidP="00EA211A">
      <w:pPr>
        <w:jc w:val="both"/>
        <w:rPr>
          <w:rFonts w:ascii="Arial" w:hAnsi="Arial" w:cs="Arial"/>
          <w:b/>
          <w:bCs/>
          <w:i/>
          <w:iCs/>
          <w:color w:val="auto"/>
        </w:rPr>
      </w:pPr>
    </w:p>
    <w:p w:rsidR="00EA211A" w:rsidRPr="00DE384E" w:rsidRDefault="00EA211A" w:rsidP="00EA211A">
      <w:pPr>
        <w:jc w:val="both"/>
        <w:rPr>
          <w:rFonts w:ascii="Arial" w:hAnsi="Arial" w:cs="Arial"/>
          <w:b/>
          <w:bCs/>
          <w:i/>
          <w:iCs/>
          <w:color w:val="auto"/>
          <w:lang/>
        </w:rPr>
      </w:pPr>
      <w:r w:rsidRPr="00DE384E">
        <w:rPr>
          <w:rFonts w:ascii="Arial" w:hAnsi="Arial" w:cs="Arial"/>
          <w:color w:val="auto"/>
        </w:rPr>
        <w:t>Понуђач подноси понуду на српском језику.</w:t>
      </w:r>
    </w:p>
    <w:p w:rsidR="00EA211A" w:rsidRPr="00DE384E" w:rsidRDefault="00EA211A" w:rsidP="00EA211A">
      <w:pPr>
        <w:jc w:val="both"/>
        <w:rPr>
          <w:color w:val="auto"/>
          <w:lang/>
        </w:rPr>
      </w:pPr>
    </w:p>
    <w:p w:rsidR="00EA211A" w:rsidRPr="00DE384E" w:rsidRDefault="00EA211A" w:rsidP="00EA211A">
      <w:pPr>
        <w:jc w:val="both"/>
        <w:rPr>
          <w:rFonts w:ascii="Arial" w:eastAsia="TimesNewRomanPSMT" w:hAnsi="Arial" w:cs="Arial"/>
          <w:bCs/>
          <w:color w:val="auto"/>
          <w:lang/>
        </w:rPr>
      </w:pPr>
      <w:r w:rsidRPr="00DE384E">
        <w:rPr>
          <w:rFonts w:ascii="Arial" w:hAnsi="Arial" w:cs="Arial"/>
          <w:b/>
          <w:bCs/>
          <w:i/>
          <w:iCs/>
          <w:color w:val="auto"/>
        </w:rPr>
        <w:t xml:space="preserve">2. НАЧИН </w:t>
      </w:r>
      <w:r w:rsidRPr="00DE384E">
        <w:rPr>
          <w:rFonts w:ascii="Arial" w:hAnsi="Arial" w:cs="Arial"/>
          <w:b/>
          <w:bCs/>
          <w:i/>
          <w:iCs/>
          <w:color w:val="auto"/>
          <w:lang/>
        </w:rPr>
        <w:t>ПОДНОШЕЊА ПОНУДА</w:t>
      </w:r>
    </w:p>
    <w:p w:rsidR="00EA211A" w:rsidRPr="00DE384E" w:rsidRDefault="00EA211A" w:rsidP="00EA211A">
      <w:pPr>
        <w:jc w:val="both"/>
        <w:rPr>
          <w:rFonts w:ascii="Arial" w:eastAsia="TimesNewRomanPSMT" w:hAnsi="Arial" w:cs="Arial"/>
          <w:bCs/>
          <w:color w:val="auto"/>
        </w:rPr>
      </w:pPr>
    </w:p>
    <w:p w:rsidR="00EA211A" w:rsidRPr="00DE384E" w:rsidRDefault="00EA211A" w:rsidP="00EA211A">
      <w:pPr>
        <w:jc w:val="both"/>
        <w:rPr>
          <w:rFonts w:ascii="Arial" w:eastAsia="TimesNewRomanPSMT" w:hAnsi="Arial" w:cs="Arial"/>
          <w:bCs/>
          <w:color w:val="auto"/>
        </w:rPr>
      </w:pPr>
      <w:r w:rsidRPr="00DE384E">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A211A" w:rsidRPr="00DE384E" w:rsidRDefault="00EA211A" w:rsidP="00EA211A">
      <w:pPr>
        <w:jc w:val="both"/>
        <w:rPr>
          <w:rFonts w:ascii="Arial" w:eastAsia="TimesNewRomanPSMT" w:hAnsi="Arial" w:cs="Arial"/>
          <w:bCs/>
          <w:color w:val="auto"/>
        </w:rPr>
      </w:pPr>
      <w:r w:rsidRPr="00DE384E">
        <w:rPr>
          <w:rFonts w:ascii="Arial" w:eastAsia="TimesNewRomanPSMT" w:hAnsi="Arial" w:cs="Arial"/>
          <w:bCs/>
          <w:color w:val="auto"/>
        </w:rPr>
        <w:t>На полеђини коверте или на кутији навести назив</w:t>
      </w:r>
      <w:r w:rsidRPr="00DE384E">
        <w:rPr>
          <w:rFonts w:ascii="Arial" w:eastAsia="TimesNewRomanPSMT" w:hAnsi="Arial" w:cs="Arial"/>
          <w:bCs/>
          <w:color w:val="auto"/>
          <w:lang w:val="sr-Cyrl-CS"/>
        </w:rPr>
        <w:t xml:space="preserve"> и адресу</w:t>
      </w:r>
      <w:r w:rsidRPr="00DE384E">
        <w:rPr>
          <w:rFonts w:ascii="Arial" w:eastAsia="TimesNewRomanPSMT" w:hAnsi="Arial" w:cs="Arial"/>
          <w:bCs/>
          <w:color w:val="auto"/>
        </w:rPr>
        <w:t xml:space="preserve"> понуђача. </w:t>
      </w:r>
    </w:p>
    <w:p w:rsidR="00EA211A" w:rsidRPr="00DE384E" w:rsidRDefault="00EA211A" w:rsidP="00EA211A">
      <w:pPr>
        <w:jc w:val="both"/>
        <w:rPr>
          <w:rFonts w:ascii="Arial" w:eastAsia="TimesNewRomanPSMT" w:hAnsi="Arial" w:cs="Arial"/>
          <w:bCs/>
          <w:color w:val="auto"/>
        </w:rPr>
      </w:pPr>
      <w:r w:rsidRPr="00DE384E">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211A" w:rsidRPr="00DE384E" w:rsidRDefault="00EA211A" w:rsidP="00EA211A">
      <w:pPr>
        <w:jc w:val="both"/>
        <w:rPr>
          <w:rFonts w:ascii="Arial" w:hAnsi="Arial" w:cs="Arial"/>
          <w:color w:val="auto"/>
          <w:lang/>
        </w:rPr>
      </w:pPr>
      <w:r w:rsidRPr="00DE384E">
        <w:rPr>
          <w:rFonts w:ascii="Arial" w:eastAsia="TimesNewRomanPSMT" w:hAnsi="Arial" w:cs="Arial"/>
          <w:bCs/>
          <w:color w:val="auto"/>
        </w:rPr>
        <w:t>Понуду доставити на адресу: ЈКП“Градска топлана Ужице“ из Ужица, Трг партизана 26</w:t>
      </w:r>
      <w:r w:rsidRPr="00DE384E">
        <w:rPr>
          <w:rFonts w:ascii="Arial" w:hAnsi="Arial" w:cs="Arial"/>
          <w:i/>
          <w:iCs/>
          <w:color w:val="auto"/>
        </w:rPr>
        <w:t xml:space="preserve">, </w:t>
      </w:r>
      <w:r w:rsidRPr="00DE384E">
        <w:rPr>
          <w:rFonts w:ascii="Arial" w:eastAsia="TimesNewRomanPSMT" w:hAnsi="Arial" w:cs="Arial"/>
          <w:bCs/>
          <w:color w:val="auto"/>
        </w:rPr>
        <w:t xml:space="preserve">са назнаком: </w:t>
      </w:r>
      <w:r w:rsidRPr="00DE384E">
        <w:rPr>
          <w:rFonts w:ascii="Arial" w:eastAsia="TimesNewRomanPS-BoldMT" w:hAnsi="Arial" w:cs="Arial"/>
          <w:b/>
          <w:bCs/>
          <w:color w:val="auto"/>
        </w:rPr>
        <w:t>,,Понуда за јавну набавку</w:t>
      </w:r>
      <w:r w:rsidRPr="00DE384E">
        <w:rPr>
          <w:rFonts w:ascii="Arial" w:hAnsi="Arial" w:cs="Arial"/>
          <w:color w:val="auto"/>
        </w:rPr>
        <w:t xml:space="preserve"> услуг</w:t>
      </w:r>
      <w:r w:rsidRPr="00DE384E">
        <w:rPr>
          <w:rFonts w:ascii="Arial" w:hAnsi="Arial" w:cs="Arial"/>
          <w:color w:val="auto"/>
          <w:lang/>
        </w:rPr>
        <w:t>а</w:t>
      </w:r>
      <w:r w:rsidRPr="00DE384E">
        <w:rPr>
          <w:rFonts w:ascii="Arial" w:hAnsi="Arial" w:cs="Arial"/>
          <w:color w:val="auto"/>
        </w:rPr>
        <w:t xml:space="preserve">– </w:t>
      </w:r>
      <w:r w:rsidRPr="00DE384E">
        <w:rPr>
          <w:rFonts w:ascii="Arial" w:eastAsia="TimesNewRomanPS-BoldMT" w:hAnsi="Arial" w:cs="Arial"/>
          <w:b/>
          <w:bCs/>
          <w:color w:val="auto"/>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w:t>
      </w:r>
      <w:r w:rsidRPr="00DE384E">
        <w:rPr>
          <w:rFonts w:ascii="Arial" w:eastAsia="TimesNewRomanPS-BoldMT" w:hAnsi="Arial" w:cs="Arial"/>
          <w:b/>
          <w:bCs/>
          <w:color w:val="auto"/>
        </w:rPr>
        <w:t xml:space="preserve"> ЈН бр.</w:t>
      </w:r>
      <w:r w:rsidRPr="00DE384E">
        <w:rPr>
          <w:rFonts w:ascii="Arial" w:eastAsia="TimesNewRomanPS-BoldMT" w:hAnsi="Arial" w:cs="Arial"/>
          <w:b/>
          <w:bCs/>
          <w:color w:val="auto"/>
          <w:lang/>
        </w:rPr>
        <w:t xml:space="preserve">1.2.7- </w:t>
      </w:r>
      <w:r w:rsidRPr="00DE384E">
        <w:rPr>
          <w:rFonts w:ascii="Arial" w:eastAsia="TimesNewRomanPS-BoldMT" w:hAnsi="Arial" w:cs="Arial"/>
          <w:b/>
          <w:bCs/>
          <w:color w:val="auto"/>
        </w:rPr>
        <w:t>201</w:t>
      </w:r>
      <w:r w:rsidRPr="00DE384E">
        <w:rPr>
          <w:rFonts w:ascii="Arial" w:eastAsia="TimesNewRomanPS-BoldMT" w:hAnsi="Arial" w:cs="Arial"/>
          <w:b/>
          <w:bCs/>
          <w:color w:val="auto"/>
          <w:lang/>
        </w:rPr>
        <w:t xml:space="preserve">7 </w:t>
      </w:r>
      <w:r w:rsidRPr="00DE384E">
        <w:rPr>
          <w:rFonts w:ascii="Arial" w:eastAsia="TimesNewRomanPSMT" w:hAnsi="Arial" w:cs="Arial"/>
          <w:b/>
          <w:bCs/>
          <w:color w:val="auto"/>
        </w:rPr>
        <w:t xml:space="preserve">- </w:t>
      </w:r>
      <w:r w:rsidRPr="00DE384E">
        <w:rPr>
          <w:rFonts w:ascii="Arial" w:eastAsia="TimesNewRomanPS-BoldMT" w:hAnsi="Arial" w:cs="Arial"/>
          <w:b/>
          <w:bCs/>
          <w:color w:val="auto"/>
        </w:rPr>
        <w:t>НЕ ОТВАРАТИ”.</w:t>
      </w:r>
      <w:r w:rsidRPr="00DE384E">
        <w:rPr>
          <w:rFonts w:ascii="Arial" w:hAnsi="Arial" w:cs="Arial"/>
          <w:color w:val="auto"/>
        </w:rPr>
        <w:t xml:space="preserve"> Понуда се сматра благовременом уколико је примљена од стране наручиоца </w:t>
      </w:r>
      <w:r w:rsidRPr="00DE384E">
        <w:rPr>
          <w:rFonts w:ascii="Arial" w:hAnsi="Arial" w:cs="Arial"/>
          <w:b/>
          <w:color w:val="auto"/>
        </w:rPr>
        <w:t xml:space="preserve">до </w:t>
      </w:r>
      <w:r w:rsidR="00DE384E" w:rsidRPr="00DE384E">
        <w:rPr>
          <w:rFonts w:ascii="Arial" w:hAnsi="Arial" w:cs="Arial"/>
          <w:b/>
          <w:color w:val="auto"/>
          <w:lang/>
        </w:rPr>
        <w:t>19.09</w:t>
      </w:r>
      <w:r w:rsidRPr="00DE384E">
        <w:rPr>
          <w:rFonts w:ascii="Arial" w:hAnsi="Arial" w:cs="Arial"/>
          <w:b/>
          <w:color w:val="auto"/>
          <w:lang/>
        </w:rPr>
        <w:t>.2017.</w:t>
      </w:r>
      <w:r w:rsidRPr="00DE384E">
        <w:rPr>
          <w:rFonts w:ascii="Arial" w:hAnsi="Arial" w:cs="Arial"/>
          <w:i/>
          <w:iCs/>
          <w:color w:val="auto"/>
          <w:lang/>
        </w:rPr>
        <w:t xml:space="preserve"> </w:t>
      </w:r>
      <w:r w:rsidRPr="00DE384E">
        <w:rPr>
          <w:rFonts w:ascii="Arial" w:hAnsi="Arial" w:cs="Arial"/>
          <w:color w:val="auto"/>
        </w:rPr>
        <w:t xml:space="preserve">до </w:t>
      </w:r>
      <w:r w:rsidRPr="00DE384E">
        <w:rPr>
          <w:rFonts w:ascii="Arial" w:hAnsi="Arial" w:cs="Arial"/>
          <w:color w:val="auto"/>
          <w:lang/>
        </w:rPr>
        <w:t xml:space="preserve"> 10 часова</w:t>
      </w:r>
      <w:r w:rsidRPr="00DE384E">
        <w:rPr>
          <w:rFonts w:ascii="Arial" w:hAnsi="Arial" w:cs="Arial"/>
          <w:i/>
          <w:iCs/>
          <w:color w:val="auto"/>
          <w:lang/>
        </w:rPr>
        <w:t xml:space="preserve">. </w:t>
      </w:r>
    </w:p>
    <w:p w:rsidR="00EA211A" w:rsidRPr="00DE384E" w:rsidRDefault="00EA211A" w:rsidP="00EA211A">
      <w:pPr>
        <w:autoSpaceDE w:val="0"/>
        <w:autoSpaceDN w:val="0"/>
        <w:adjustRightInd w:val="0"/>
        <w:spacing w:line="240" w:lineRule="auto"/>
        <w:jc w:val="both"/>
        <w:rPr>
          <w:rFonts w:ascii="Arial" w:hAnsi="Arial" w:cs="Arial"/>
          <w:color w:val="auto"/>
          <w:lang/>
        </w:rPr>
      </w:pPr>
      <w:r w:rsidRPr="00DE384E">
        <w:rPr>
          <w:rFonts w:ascii="Arial" w:eastAsia="TimesNewRomanPS-BoldMT" w:hAnsi="Arial" w:cs="Arial"/>
          <w:b/>
          <w:bCs/>
          <w:color w:val="auto"/>
          <w:lang/>
        </w:rPr>
        <w:t xml:space="preserve"> </w:t>
      </w:r>
      <w:r w:rsidRPr="00DE384E">
        <w:rPr>
          <w:rFonts w:ascii="Arial" w:hAnsi="Arial" w:cs="Arial"/>
          <w:color w:val="auto"/>
          <w:lang/>
        </w:rPr>
        <w:t xml:space="preserve"> </w:t>
      </w:r>
      <w:r w:rsidRPr="00DE384E">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384E">
        <w:rPr>
          <w:rFonts w:ascii="Arial" w:hAnsi="Arial" w:cs="Arial"/>
          <w:color w:val="auto"/>
          <w:lang w:val="sr-Cyrl-CS"/>
        </w:rPr>
        <w:t>н</w:t>
      </w:r>
      <w:r w:rsidRPr="00DE384E">
        <w:rPr>
          <w:rFonts w:ascii="Arial" w:hAnsi="Arial" w:cs="Arial"/>
          <w:color w:val="auto"/>
        </w:rPr>
        <w:t>аруч</w:t>
      </w:r>
      <w:r w:rsidRPr="00DE384E">
        <w:rPr>
          <w:rFonts w:ascii="Arial" w:hAnsi="Arial" w:cs="Arial"/>
          <w:color w:val="auto"/>
          <w:lang w:val="sr-Cyrl-CS"/>
        </w:rPr>
        <w:t>и</w:t>
      </w:r>
      <w:r w:rsidRPr="00DE384E">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A211A" w:rsidRPr="00DE384E" w:rsidRDefault="00EA211A" w:rsidP="00EA211A">
      <w:pPr>
        <w:autoSpaceDE w:val="0"/>
        <w:autoSpaceDN w:val="0"/>
        <w:adjustRightInd w:val="0"/>
        <w:spacing w:line="240" w:lineRule="auto"/>
        <w:jc w:val="both"/>
        <w:rPr>
          <w:rFonts w:ascii="Arial" w:hAnsi="Arial" w:cs="Arial"/>
          <w:color w:val="auto"/>
          <w:lang/>
        </w:rPr>
      </w:pPr>
      <w:r w:rsidRPr="00DE384E">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E384E">
        <w:rPr>
          <w:color w:val="auto"/>
        </w:rPr>
        <w:t xml:space="preserve"> </w:t>
      </w:r>
      <w:r w:rsidRPr="00DE384E">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A211A" w:rsidRPr="00DE384E" w:rsidRDefault="00EA211A" w:rsidP="00EA211A">
      <w:pPr>
        <w:autoSpaceDE w:val="0"/>
        <w:autoSpaceDN w:val="0"/>
        <w:adjustRightInd w:val="0"/>
        <w:spacing w:line="240" w:lineRule="auto"/>
        <w:jc w:val="both"/>
        <w:rPr>
          <w:rFonts w:ascii="Arial" w:hAnsi="Arial" w:cs="Arial"/>
          <w:color w:val="auto"/>
          <w:lang/>
        </w:rPr>
      </w:pPr>
      <w:r w:rsidRPr="00DE384E">
        <w:rPr>
          <w:rFonts w:ascii="Arial" w:hAnsi="Arial" w:cs="Arial"/>
          <w:color w:val="auto"/>
        </w:rPr>
        <w:t xml:space="preserve">Понуда мора да садржи оверен и потписан: </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rPr>
        <w:t xml:space="preserve">Образац понуде (Образац 1); </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rPr>
        <w:t>Образац структуре понуђене цене (Образац 2);</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rPr>
        <w:t>Образац трошкова припреме понуде (Образац 3);</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rPr>
        <w:t>Образац изјаве о независној понуди (Образац 4);</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rPr>
        <w:t>Образац изјаве понуђача о испуњености услова за учешће у поступку јавне набавке - чл. 75. и 76. ЗЈН (Образац 5)</w:t>
      </w:r>
      <w:r w:rsidRPr="00DE384E">
        <w:rPr>
          <w:rFonts w:ascii="Arial" w:hAnsi="Arial" w:cs="Arial"/>
          <w:color w:val="auto"/>
          <w:lang/>
        </w:rPr>
        <w:t>;</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rPr>
        <w:t>Образац изјаве по</w:t>
      </w:r>
      <w:r w:rsidRPr="00DE384E">
        <w:rPr>
          <w:rFonts w:ascii="Arial" w:hAnsi="Arial" w:cs="Arial"/>
          <w:color w:val="auto"/>
          <w:lang/>
        </w:rPr>
        <w:t>дизвођ</w:t>
      </w:r>
      <w:r w:rsidRPr="00DE384E">
        <w:rPr>
          <w:rFonts w:ascii="Arial" w:hAnsi="Arial" w:cs="Arial"/>
          <w:color w:val="auto"/>
        </w:rPr>
        <w:t xml:space="preserve">ача о испуњености услова за учешће у поступку јавне набавке - чл. 75. (Образац </w:t>
      </w:r>
      <w:r w:rsidRPr="00DE384E">
        <w:rPr>
          <w:rFonts w:ascii="Arial" w:hAnsi="Arial" w:cs="Arial"/>
          <w:color w:val="auto"/>
          <w:lang/>
        </w:rPr>
        <w:t>6</w:t>
      </w:r>
      <w:r w:rsidRPr="00DE384E">
        <w:rPr>
          <w:rFonts w:ascii="Arial" w:hAnsi="Arial" w:cs="Arial"/>
          <w:color w:val="auto"/>
        </w:rPr>
        <w:t>)</w:t>
      </w:r>
      <w:r w:rsidRPr="00DE384E">
        <w:rPr>
          <w:rFonts w:ascii="Arial" w:hAnsi="Arial" w:cs="Arial"/>
          <w:color w:val="auto"/>
          <w:lang/>
        </w:rPr>
        <w:t>, уколико понуђач подноси понуду са подизвођачем;</w:t>
      </w:r>
    </w:p>
    <w:p w:rsidR="00EA211A" w:rsidRPr="00DE384E" w:rsidRDefault="00EA211A" w:rsidP="00EA211A">
      <w:pPr>
        <w:numPr>
          <w:ilvl w:val="0"/>
          <w:numId w:val="23"/>
        </w:numPr>
        <w:autoSpaceDE w:val="0"/>
        <w:autoSpaceDN w:val="0"/>
        <w:adjustRightInd w:val="0"/>
        <w:spacing w:line="240" w:lineRule="auto"/>
        <w:jc w:val="both"/>
        <w:rPr>
          <w:rFonts w:ascii="Arial" w:hAnsi="Arial" w:cs="Arial"/>
          <w:color w:val="auto"/>
          <w:lang/>
        </w:rPr>
      </w:pPr>
      <w:r w:rsidRPr="00DE384E">
        <w:rPr>
          <w:rFonts w:ascii="Arial" w:hAnsi="Arial" w:cs="Arial"/>
          <w:color w:val="auto"/>
          <w:lang/>
        </w:rPr>
        <w:t>Модел уговора;</w:t>
      </w:r>
    </w:p>
    <w:p w:rsidR="00EA211A" w:rsidRPr="00EA211A" w:rsidRDefault="00EA211A" w:rsidP="00EA211A">
      <w:pPr>
        <w:autoSpaceDE w:val="0"/>
        <w:autoSpaceDN w:val="0"/>
        <w:adjustRightInd w:val="0"/>
        <w:spacing w:line="240" w:lineRule="auto"/>
        <w:jc w:val="both"/>
        <w:rPr>
          <w:rFonts w:ascii="Arial" w:hAnsi="Arial" w:cs="Arial"/>
          <w:color w:val="FF0000"/>
          <w:lang/>
        </w:rPr>
      </w:pPr>
    </w:p>
    <w:p w:rsidR="00EA211A" w:rsidRPr="00EA211A" w:rsidRDefault="00EA211A" w:rsidP="00EA211A">
      <w:pPr>
        <w:autoSpaceDE w:val="0"/>
        <w:autoSpaceDN w:val="0"/>
        <w:adjustRightInd w:val="0"/>
        <w:spacing w:line="240" w:lineRule="auto"/>
        <w:jc w:val="both"/>
        <w:rPr>
          <w:rFonts w:ascii="Arial" w:hAnsi="Arial" w:cs="Arial"/>
          <w:color w:val="FF0000"/>
          <w:lang/>
        </w:rPr>
      </w:pPr>
    </w:p>
    <w:p w:rsidR="00EA211A" w:rsidRPr="00EA211A" w:rsidRDefault="00EA211A" w:rsidP="00EA211A">
      <w:pPr>
        <w:autoSpaceDE w:val="0"/>
        <w:autoSpaceDN w:val="0"/>
        <w:adjustRightInd w:val="0"/>
        <w:spacing w:line="240" w:lineRule="auto"/>
        <w:jc w:val="both"/>
        <w:rPr>
          <w:rFonts w:ascii="Arial" w:hAnsi="Arial" w:cs="Arial"/>
          <w:color w:val="FF0000"/>
          <w:lang/>
        </w:rPr>
      </w:pPr>
    </w:p>
    <w:p w:rsidR="00EA211A" w:rsidRPr="00DE384E" w:rsidRDefault="00EA211A" w:rsidP="00EA211A">
      <w:pPr>
        <w:numPr>
          <w:ilvl w:val="0"/>
          <w:numId w:val="17"/>
        </w:numPr>
        <w:jc w:val="both"/>
        <w:rPr>
          <w:rFonts w:ascii="Arial" w:hAnsi="Arial" w:cs="Arial"/>
          <w:b/>
          <w:bCs/>
          <w:i/>
          <w:iCs/>
          <w:color w:val="auto"/>
          <w:lang/>
        </w:rPr>
      </w:pPr>
      <w:r w:rsidRPr="00DE384E">
        <w:rPr>
          <w:rFonts w:ascii="Arial" w:hAnsi="Arial" w:cs="Arial"/>
          <w:b/>
          <w:bCs/>
          <w:i/>
          <w:iCs/>
          <w:color w:val="auto"/>
        </w:rPr>
        <w:t>ПАРТИЈЕ</w:t>
      </w:r>
    </w:p>
    <w:p w:rsidR="00EA211A" w:rsidRPr="00DE384E" w:rsidRDefault="00EA211A" w:rsidP="00EA211A">
      <w:pPr>
        <w:ind w:left="360"/>
        <w:jc w:val="both"/>
        <w:rPr>
          <w:color w:val="auto"/>
          <w:lang/>
        </w:rPr>
      </w:pPr>
    </w:p>
    <w:p w:rsidR="00EA211A" w:rsidRPr="00DE384E" w:rsidRDefault="00EA211A" w:rsidP="00EA211A">
      <w:pPr>
        <w:jc w:val="both"/>
        <w:rPr>
          <w:rFonts w:ascii="Arial" w:hAnsi="Arial" w:cs="Arial"/>
          <w:color w:val="auto"/>
          <w:lang/>
        </w:rPr>
      </w:pPr>
      <w:r w:rsidRPr="00DE384E">
        <w:rPr>
          <w:rFonts w:ascii="Arial" w:hAnsi="Arial" w:cs="Arial"/>
          <w:color w:val="auto"/>
        </w:rPr>
        <w:t>Предметна јавна набавка није обликована по партијама</w:t>
      </w:r>
    </w:p>
    <w:p w:rsidR="00EA211A" w:rsidRPr="00DE384E" w:rsidRDefault="00EA211A" w:rsidP="00EA211A">
      <w:pPr>
        <w:jc w:val="both"/>
        <w:rPr>
          <w:color w:val="auto"/>
          <w:lang/>
        </w:rPr>
      </w:pPr>
    </w:p>
    <w:p w:rsidR="00EA211A" w:rsidRPr="00DE384E" w:rsidRDefault="00EA211A" w:rsidP="00EA211A">
      <w:pPr>
        <w:jc w:val="both"/>
        <w:rPr>
          <w:rFonts w:ascii="Arial" w:hAnsi="Arial" w:cs="Arial"/>
          <w:bCs/>
          <w:iCs/>
          <w:color w:val="auto"/>
        </w:rPr>
      </w:pPr>
      <w:r w:rsidRPr="00DE384E">
        <w:rPr>
          <w:rFonts w:ascii="Arial" w:hAnsi="Arial" w:cs="Arial"/>
          <w:b/>
          <w:i/>
          <w:iCs/>
          <w:color w:val="auto"/>
        </w:rPr>
        <w:t>4.</w:t>
      </w:r>
      <w:r w:rsidRPr="00DE384E">
        <w:rPr>
          <w:rFonts w:ascii="Arial" w:hAnsi="Arial" w:cs="Arial"/>
          <w:b/>
          <w:bCs/>
          <w:i/>
          <w:iCs/>
          <w:color w:val="auto"/>
        </w:rPr>
        <w:t xml:space="preserve">  ПОНУДА СА ВАРИЈАНТАМА</w:t>
      </w:r>
    </w:p>
    <w:p w:rsidR="00EA211A" w:rsidRPr="00DE384E" w:rsidRDefault="00EA211A" w:rsidP="00EA211A">
      <w:pPr>
        <w:jc w:val="both"/>
        <w:rPr>
          <w:rFonts w:ascii="Arial" w:hAnsi="Arial" w:cs="Arial"/>
          <w:bCs/>
          <w:iCs/>
          <w:color w:val="auto"/>
        </w:rPr>
      </w:pPr>
    </w:p>
    <w:p w:rsidR="00EA211A" w:rsidRPr="00DE384E" w:rsidRDefault="00EA211A" w:rsidP="00EA211A">
      <w:pPr>
        <w:jc w:val="both"/>
        <w:rPr>
          <w:rFonts w:ascii="Arial" w:hAnsi="Arial" w:cs="Arial"/>
          <w:b/>
          <w:bCs/>
          <w:i/>
          <w:iCs/>
          <w:color w:val="auto"/>
          <w:lang/>
        </w:rPr>
      </w:pPr>
      <w:r w:rsidRPr="00DE384E">
        <w:rPr>
          <w:rFonts w:ascii="Arial" w:hAnsi="Arial" w:cs="Arial"/>
          <w:bCs/>
          <w:iCs/>
          <w:color w:val="auto"/>
        </w:rPr>
        <w:t>Подношење понуде са варијантама није дозвољено.</w:t>
      </w:r>
    </w:p>
    <w:p w:rsidR="00EA211A" w:rsidRPr="00DE384E" w:rsidRDefault="00EA211A" w:rsidP="00EA211A">
      <w:pPr>
        <w:jc w:val="both"/>
        <w:rPr>
          <w:color w:val="auto"/>
          <w:lang/>
        </w:rPr>
      </w:pPr>
    </w:p>
    <w:p w:rsidR="00EA211A" w:rsidRPr="00DE384E" w:rsidRDefault="00EA211A" w:rsidP="00EA211A">
      <w:pPr>
        <w:jc w:val="both"/>
        <w:rPr>
          <w:color w:val="auto"/>
        </w:rPr>
      </w:pPr>
      <w:r w:rsidRPr="00DE384E">
        <w:rPr>
          <w:rFonts w:ascii="Arial" w:hAnsi="Arial" w:cs="Arial"/>
          <w:b/>
          <w:bCs/>
          <w:i/>
          <w:iCs/>
          <w:color w:val="auto"/>
        </w:rPr>
        <w:t xml:space="preserve">5. </w:t>
      </w:r>
      <w:r w:rsidRPr="00DE384E">
        <w:rPr>
          <w:rFonts w:ascii="Arial" w:hAnsi="Arial" w:cs="Arial"/>
          <w:b/>
          <w:i/>
          <w:iCs/>
          <w:color w:val="auto"/>
        </w:rPr>
        <w:t>НАЧИН ИЗМЕНЕ, ДОПУНЕ И ОПОЗИВА ПОНУДЕ</w:t>
      </w:r>
    </w:p>
    <w:p w:rsidR="00EA211A" w:rsidRPr="00DE384E" w:rsidRDefault="00EA211A" w:rsidP="00EA211A">
      <w:pPr>
        <w:jc w:val="both"/>
        <w:rPr>
          <w:color w:val="auto"/>
        </w:rPr>
      </w:pPr>
    </w:p>
    <w:p w:rsidR="00EA211A" w:rsidRPr="00DE384E" w:rsidRDefault="00EA211A" w:rsidP="00EA211A">
      <w:pPr>
        <w:jc w:val="both"/>
        <w:rPr>
          <w:rFonts w:ascii="Arial" w:hAnsi="Arial" w:cs="Arial"/>
          <w:color w:val="auto"/>
        </w:rPr>
      </w:pPr>
      <w:r w:rsidRPr="00DE384E">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EA211A" w:rsidRPr="00DE384E" w:rsidRDefault="00EA211A" w:rsidP="00EA211A">
      <w:pPr>
        <w:jc w:val="both"/>
        <w:rPr>
          <w:rFonts w:ascii="Arial" w:eastAsia="TimesNewRomanPSMT" w:hAnsi="Arial" w:cs="Arial"/>
          <w:bCs/>
          <w:iCs/>
          <w:color w:val="auto"/>
        </w:rPr>
      </w:pPr>
      <w:r w:rsidRPr="00DE384E">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EA211A" w:rsidRPr="00DE384E" w:rsidRDefault="00EA211A" w:rsidP="00EA211A">
      <w:pPr>
        <w:jc w:val="both"/>
        <w:rPr>
          <w:rFonts w:ascii="Arial" w:eastAsia="TimesNewRomanPSMT" w:hAnsi="Arial" w:cs="Arial"/>
          <w:bCs/>
          <w:iCs/>
          <w:color w:val="auto"/>
        </w:rPr>
      </w:pPr>
      <w:r w:rsidRPr="00DE384E">
        <w:rPr>
          <w:rFonts w:ascii="Arial" w:eastAsia="TimesNewRomanPSMT" w:hAnsi="Arial" w:cs="Arial"/>
          <w:bCs/>
          <w:iCs/>
          <w:color w:val="auto"/>
        </w:rPr>
        <w:t xml:space="preserve">Измену, допуну или опозив понуде треба доставити на адресу: </w:t>
      </w:r>
      <w:r w:rsidRPr="00DE384E">
        <w:rPr>
          <w:rFonts w:ascii="Arial" w:eastAsia="TimesNewRomanPSMT" w:hAnsi="Arial" w:cs="Arial"/>
          <w:bCs/>
          <w:color w:val="auto"/>
        </w:rPr>
        <w:t>ЈКП“Градска топлана Ужице“ из Ужица, Трг партизана 26</w:t>
      </w:r>
      <w:r w:rsidRPr="00DE384E">
        <w:rPr>
          <w:rFonts w:ascii="Arial" w:hAnsi="Arial" w:cs="Arial"/>
          <w:i/>
          <w:iCs/>
          <w:color w:val="auto"/>
        </w:rPr>
        <w:t xml:space="preserve">, </w:t>
      </w:r>
      <w:r w:rsidRPr="00DE384E">
        <w:rPr>
          <w:rFonts w:ascii="Arial" w:eastAsia="TimesNewRomanPSMT" w:hAnsi="Arial" w:cs="Arial"/>
          <w:bCs/>
          <w:iCs/>
          <w:color w:val="auto"/>
        </w:rPr>
        <w:t xml:space="preserve"> са назнаком:</w:t>
      </w:r>
    </w:p>
    <w:p w:rsidR="00EA211A" w:rsidRPr="00DE384E" w:rsidRDefault="00EA211A" w:rsidP="00EA211A">
      <w:pPr>
        <w:jc w:val="both"/>
        <w:rPr>
          <w:rFonts w:ascii="Arial" w:eastAsia="TimesNewRomanPSMT" w:hAnsi="Arial" w:cs="Arial"/>
          <w:bCs/>
          <w:iCs/>
          <w:color w:val="auto"/>
        </w:rPr>
      </w:pPr>
      <w:r w:rsidRPr="00DE384E">
        <w:rPr>
          <w:rFonts w:ascii="Arial" w:eastAsia="TimesNewRomanPSMT" w:hAnsi="Arial" w:cs="Arial"/>
          <w:bCs/>
          <w:iCs/>
          <w:color w:val="auto"/>
        </w:rPr>
        <w:t>„</w:t>
      </w:r>
      <w:r w:rsidRPr="00DE384E">
        <w:rPr>
          <w:rFonts w:ascii="Arial" w:eastAsia="TimesNewRomanPSMT" w:hAnsi="Arial" w:cs="Arial"/>
          <w:b/>
          <w:bCs/>
          <w:iCs/>
          <w:color w:val="auto"/>
        </w:rPr>
        <w:t>Измена понуде</w:t>
      </w:r>
      <w:r w:rsidRPr="00DE384E">
        <w:rPr>
          <w:rFonts w:ascii="Arial" w:eastAsia="TimesNewRomanPS-BoldMT" w:hAnsi="Arial" w:cs="Arial"/>
          <w:b/>
          <w:bCs/>
          <w:color w:val="auto"/>
        </w:rPr>
        <w:t xml:space="preserve"> за јавну набавку</w:t>
      </w:r>
      <w:r w:rsidRPr="00DE384E">
        <w:rPr>
          <w:rFonts w:ascii="Arial" w:hAnsi="Arial" w:cs="Arial"/>
          <w:color w:val="auto"/>
        </w:rPr>
        <w:t xml:space="preserve"> услуг</w:t>
      </w:r>
      <w:r w:rsidRPr="00DE384E">
        <w:rPr>
          <w:rFonts w:ascii="Arial" w:hAnsi="Arial" w:cs="Arial"/>
          <w:color w:val="auto"/>
          <w:lang/>
        </w:rPr>
        <w:t>а</w:t>
      </w:r>
      <w:r w:rsidRPr="00DE384E">
        <w:rPr>
          <w:rFonts w:ascii="Arial" w:hAnsi="Arial" w:cs="Arial"/>
          <w:color w:val="auto"/>
        </w:rPr>
        <w:t xml:space="preserve">– </w:t>
      </w:r>
      <w:r w:rsidRPr="00DE384E">
        <w:rPr>
          <w:rFonts w:ascii="Arial" w:eastAsia="TimesNewRomanPS-BoldMT" w:hAnsi="Arial" w:cs="Arial"/>
          <w:b/>
          <w:bCs/>
          <w:color w:val="auto"/>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w:t>
      </w:r>
      <w:r w:rsidRPr="00DE384E">
        <w:rPr>
          <w:rFonts w:ascii="Arial" w:eastAsia="TimesNewRomanPS-BoldMT" w:hAnsi="Arial" w:cs="Arial"/>
          <w:b/>
          <w:bCs/>
          <w:color w:val="auto"/>
        </w:rPr>
        <w:t xml:space="preserve"> ЈН бр.</w:t>
      </w:r>
      <w:r w:rsidRPr="00DE384E">
        <w:rPr>
          <w:rFonts w:ascii="Arial" w:eastAsia="TimesNewRomanPS-BoldMT" w:hAnsi="Arial" w:cs="Arial"/>
          <w:b/>
          <w:bCs/>
          <w:color w:val="auto"/>
          <w:lang/>
        </w:rPr>
        <w:t xml:space="preserve">1.2.7- </w:t>
      </w:r>
      <w:r w:rsidRPr="00DE384E">
        <w:rPr>
          <w:rFonts w:ascii="Arial" w:eastAsia="TimesNewRomanPS-BoldMT" w:hAnsi="Arial" w:cs="Arial"/>
          <w:b/>
          <w:bCs/>
          <w:color w:val="auto"/>
        </w:rPr>
        <w:t>201</w:t>
      </w:r>
      <w:r w:rsidRPr="00DE384E">
        <w:rPr>
          <w:rFonts w:ascii="Arial" w:eastAsia="TimesNewRomanPS-BoldMT" w:hAnsi="Arial" w:cs="Arial"/>
          <w:b/>
          <w:bCs/>
          <w:color w:val="auto"/>
          <w:lang/>
        </w:rPr>
        <w:t xml:space="preserve">7 </w:t>
      </w:r>
      <w:r w:rsidRPr="00DE384E">
        <w:rPr>
          <w:rFonts w:ascii="Arial" w:eastAsia="TimesNewRomanPSMT" w:hAnsi="Arial" w:cs="Arial"/>
          <w:b/>
          <w:bCs/>
          <w:color w:val="auto"/>
        </w:rPr>
        <w:t xml:space="preserve">- </w:t>
      </w:r>
      <w:r w:rsidRPr="00DE384E">
        <w:rPr>
          <w:rFonts w:ascii="Arial" w:eastAsia="TimesNewRomanPS-BoldMT" w:hAnsi="Arial" w:cs="Arial"/>
          <w:b/>
          <w:bCs/>
          <w:color w:val="auto"/>
        </w:rPr>
        <w:t>НЕ ОТВАРАТИ”</w:t>
      </w:r>
      <w:r w:rsidRPr="00DE384E">
        <w:rPr>
          <w:rFonts w:ascii="Arial" w:eastAsia="TimesNewRomanPS-BoldMT" w:hAnsi="Arial" w:cs="Arial"/>
          <w:b/>
          <w:bCs/>
          <w:color w:val="auto"/>
          <w:lang/>
        </w:rPr>
        <w:t xml:space="preserve"> </w:t>
      </w:r>
      <w:r w:rsidRPr="00DE384E">
        <w:rPr>
          <w:rFonts w:ascii="Arial" w:eastAsia="TimesNewRomanPSMT" w:hAnsi="Arial" w:cs="Arial"/>
          <w:bCs/>
          <w:iCs/>
          <w:color w:val="auto"/>
        </w:rPr>
        <w:t>или</w:t>
      </w:r>
    </w:p>
    <w:p w:rsidR="00EA211A" w:rsidRPr="00DE384E" w:rsidRDefault="00EA211A" w:rsidP="00EA211A">
      <w:pPr>
        <w:jc w:val="both"/>
        <w:rPr>
          <w:rFonts w:ascii="Arial" w:eastAsia="TimesNewRomanPSMT" w:hAnsi="Arial" w:cs="Arial"/>
          <w:bCs/>
          <w:iCs/>
          <w:color w:val="auto"/>
        </w:rPr>
      </w:pPr>
      <w:r w:rsidRPr="00DE384E">
        <w:rPr>
          <w:rFonts w:ascii="Arial" w:eastAsia="TimesNewRomanPSMT" w:hAnsi="Arial" w:cs="Arial"/>
          <w:bCs/>
          <w:iCs/>
          <w:color w:val="auto"/>
        </w:rPr>
        <w:t>„</w:t>
      </w:r>
      <w:r w:rsidRPr="00DE384E">
        <w:rPr>
          <w:rFonts w:ascii="Arial" w:eastAsia="TimesNewRomanPSMT" w:hAnsi="Arial" w:cs="Arial"/>
          <w:b/>
          <w:bCs/>
          <w:iCs/>
          <w:color w:val="auto"/>
        </w:rPr>
        <w:t>Допуна понуде</w:t>
      </w:r>
      <w:r w:rsidRPr="00DE384E">
        <w:rPr>
          <w:rFonts w:ascii="Arial" w:eastAsia="TimesNewRomanPSMT" w:hAnsi="Arial" w:cs="Arial"/>
          <w:bCs/>
          <w:iCs/>
          <w:color w:val="auto"/>
        </w:rPr>
        <w:t xml:space="preserve"> </w:t>
      </w:r>
      <w:r w:rsidRPr="00DE384E">
        <w:rPr>
          <w:rFonts w:ascii="Arial" w:eastAsia="TimesNewRomanPS-BoldMT" w:hAnsi="Arial" w:cs="Arial"/>
          <w:b/>
          <w:bCs/>
          <w:color w:val="auto"/>
        </w:rPr>
        <w:t>за јавну набавку</w:t>
      </w:r>
      <w:r w:rsidRPr="00DE384E">
        <w:rPr>
          <w:rFonts w:ascii="Arial" w:hAnsi="Arial" w:cs="Arial"/>
          <w:color w:val="auto"/>
        </w:rPr>
        <w:t xml:space="preserve"> услуг</w:t>
      </w:r>
      <w:r w:rsidRPr="00DE384E">
        <w:rPr>
          <w:rFonts w:ascii="Arial" w:hAnsi="Arial" w:cs="Arial"/>
          <w:color w:val="auto"/>
          <w:lang/>
        </w:rPr>
        <w:t>а</w:t>
      </w:r>
      <w:r w:rsidRPr="00DE384E">
        <w:rPr>
          <w:rFonts w:ascii="Arial" w:hAnsi="Arial" w:cs="Arial"/>
          <w:color w:val="auto"/>
        </w:rPr>
        <w:t xml:space="preserve">– </w:t>
      </w:r>
      <w:r w:rsidRPr="00DE384E">
        <w:rPr>
          <w:rFonts w:ascii="Arial" w:eastAsia="TimesNewRomanPS-BoldMT" w:hAnsi="Arial" w:cs="Arial"/>
          <w:b/>
          <w:bCs/>
          <w:color w:val="auto"/>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w:t>
      </w:r>
      <w:r w:rsidRPr="00DE384E">
        <w:rPr>
          <w:rFonts w:ascii="Arial" w:eastAsia="TimesNewRomanPS-BoldMT" w:hAnsi="Arial" w:cs="Arial"/>
          <w:b/>
          <w:bCs/>
          <w:color w:val="auto"/>
        </w:rPr>
        <w:t xml:space="preserve"> ЈН бр.</w:t>
      </w:r>
      <w:r w:rsidRPr="00DE384E">
        <w:rPr>
          <w:rFonts w:ascii="Arial" w:eastAsia="TimesNewRomanPS-BoldMT" w:hAnsi="Arial" w:cs="Arial"/>
          <w:b/>
          <w:bCs/>
          <w:color w:val="auto"/>
          <w:lang/>
        </w:rPr>
        <w:t xml:space="preserve">1.2.7- </w:t>
      </w:r>
      <w:r w:rsidRPr="00DE384E">
        <w:rPr>
          <w:rFonts w:ascii="Arial" w:eastAsia="TimesNewRomanPS-BoldMT" w:hAnsi="Arial" w:cs="Arial"/>
          <w:b/>
          <w:bCs/>
          <w:color w:val="auto"/>
        </w:rPr>
        <w:t>201</w:t>
      </w:r>
      <w:r w:rsidRPr="00DE384E">
        <w:rPr>
          <w:rFonts w:ascii="Arial" w:eastAsia="TimesNewRomanPS-BoldMT" w:hAnsi="Arial" w:cs="Arial"/>
          <w:b/>
          <w:bCs/>
          <w:color w:val="auto"/>
          <w:lang/>
        </w:rPr>
        <w:t xml:space="preserve">7 </w:t>
      </w:r>
      <w:r w:rsidRPr="00DE384E">
        <w:rPr>
          <w:rFonts w:ascii="Arial" w:eastAsia="TimesNewRomanPSMT" w:hAnsi="Arial" w:cs="Arial"/>
          <w:b/>
          <w:bCs/>
          <w:color w:val="auto"/>
        </w:rPr>
        <w:t xml:space="preserve">- </w:t>
      </w:r>
      <w:r w:rsidRPr="00DE384E">
        <w:rPr>
          <w:rFonts w:ascii="Arial" w:eastAsia="TimesNewRomanPS-BoldMT" w:hAnsi="Arial" w:cs="Arial"/>
          <w:b/>
          <w:bCs/>
          <w:color w:val="auto"/>
        </w:rPr>
        <w:t>НЕ ОТВАРАТИ”</w:t>
      </w:r>
      <w:r w:rsidRPr="00DE384E">
        <w:rPr>
          <w:rFonts w:ascii="Arial" w:eastAsia="TimesNewRomanPSMT" w:hAnsi="Arial" w:cs="Arial"/>
          <w:bCs/>
          <w:iCs/>
          <w:color w:val="auto"/>
        </w:rPr>
        <w:t>или</w:t>
      </w:r>
    </w:p>
    <w:p w:rsidR="00EA211A" w:rsidRPr="00DE384E" w:rsidRDefault="00EA211A" w:rsidP="00EA211A">
      <w:pPr>
        <w:jc w:val="both"/>
        <w:rPr>
          <w:rFonts w:ascii="Arial" w:eastAsia="TimesNewRomanPSMT" w:hAnsi="Arial" w:cs="Arial"/>
          <w:bCs/>
          <w:iCs/>
          <w:color w:val="auto"/>
        </w:rPr>
      </w:pPr>
      <w:r w:rsidRPr="00DE384E">
        <w:rPr>
          <w:rFonts w:ascii="Arial" w:eastAsia="TimesNewRomanPSMT" w:hAnsi="Arial" w:cs="Arial"/>
          <w:bCs/>
          <w:iCs/>
          <w:color w:val="auto"/>
        </w:rPr>
        <w:t>„</w:t>
      </w:r>
      <w:r w:rsidRPr="00DE384E">
        <w:rPr>
          <w:rFonts w:ascii="Arial" w:eastAsia="TimesNewRomanPSMT" w:hAnsi="Arial" w:cs="Arial"/>
          <w:b/>
          <w:bCs/>
          <w:iCs/>
          <w:color w:val="auto"/>
        </w:rPr>
        <w:t>Опозив понуде</w:t>
      </w:r>
      <w:r w:rsidRPr="00DE384E">
        <w:rPr>
          <w:rFonts w:ascii="Arial" w:eastAsia="TimesNewRomanPSMT" w:hAnsi="Arial" w:cs="Arial"/>
          <w:bCs/>
          <w:iCs/>
          <w:color w:val="auto"/>
        </w:rPr>
        <w:t xml:space="preserve"> </w:t>
      </w:r>
      <w:r w:rsidRPr="00DE384E">
        <w:rPr>
          <w:rFonts w:ascii="Arial" w:eastAsia="TimesNewRomanPS-BoldMT" w:hAnsi="Arial" w:cs="Arial"/>
          <w:b/>
          <w:bCs/>
          <w:color w:val="auto"/>
        </w:rPr>
        <w:t>за јавну набавку</w:t>
      </w:r>
      <w:r w:rsidRPr="00DE384E">
        <w:rPr>
          <w:rFonts w:ascii="Arial" w:hAnsi="Arial" w:cs="Arial"/>
          <w:color w:val="auto"/>
        </w:rPr>
        <w:t xml:space="preserve"> услуг</w:t>
      </w:r>
      <w:r w:rsidRPr="00DE384E">
        <w:rPr>
          <w:rFonts w:ascii="Arial" w:hAnsi="Arial" w:cs="Arial"/>
          <w:color w:val="auto"/>
          <w:lang/>
        </w:rPr>
        <w:t>а</w:t>
      </w:r>
      <w:r w:rsidRPr="00DE384E">
        <w:rPr>
          <w:rFonts w:ascii="Arial" w:hAnsi="Arial" w:cs="Arial"/>
          <w:color w:val="auto"/>
        </w:rPr>
        <w:t xml:space="preserve">– </w:t>
      </w:r>
      <w:r w:rsidRPr="00DE384E">
        <w:rPr>
          <w:rFonts w:ascii="Arial" w:eastAsia="TimesNewRomanPS-BoldMT" w:hAnsi="Arial" w:cs="Arial"/>
          <w:b/>
          <w:bCs/>
          <w:color w:val="auto"/>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w:t>
      </w:r>
      <w:r w:rsidRPr="00DE384E">
        <w:rPr>
          <w:rFonts w:ascii="Arial" w:eastAsia="TimesNewRomanPS-BoldMT" w:hAnsi="Arial" w:cs="Arial"/>
          <w:b/>
          <w:bCs/>
          <w:color w:val="auto"/>
        </w:rPr>
        <w:t xml:space="preserve"> ЈН бр.</w:t>
      </w:r>
      <w:r w:rsidRPr="00DE384E">
        <w:rPr>
          <w:rFonts w:ascii="Arial" w:eastAsia="TimesNewRomanPS-BoldMT" w:hAnsi="Arial" w:cs="Arial"/>
          <w:b/>
          <w:bCs/>
          <w:color w:val="auto"/>
          <w:lang/>
        </w:rPr>
        <w:t xml:space="preserve">1.2.7- </w:t>
      </w:r>
      <w:r w:rsidRPr="00DE384E">
        <w:rPr>
          <w:rFonts w:ascii="Arial" w:eastAsia="TimesNewRomanPS-BoldMT" w:hAnsi="Arial" w:cs="Arial"/>
          <w:b/>
          <w:bCs/>
          <w:color w:val="auto"/>
        </w:rPr>
        <w:t>201</w:t>
      </w:r>
      <w:r w:rsidRPr="00DE384E">
        <w:rPr>
          <w:rFonts w:ascii="Arial" w:eastAsia="TimesNewRomanPS-BoldMT" w:hAnsi="Arial" w:cs="Arial"/>
          <w:b/>
          <w:bCs/>
          <w:color w:val="auto"/>
          <w:lang/>
        </w:rPr>
        <w:t xml:space="preserve">7 </w:t>
      </w:r>
      <w:r w:rsidRPr="00DE384E">
        <w:rPr>
          <w:rFonts w:ascii="Arial" w:eastAsia="TimesNewRomanPSMT" w:hAnsi="Arial" w:cs="Arial"/>
          <w:b/>
          <w:bCs/>
          <w:color w:val="auto"/>
        </w:rPr>
        <w:t xml:space="preserve">- </w:t>
      </w:r>
      <w:r w:rsidRPr="00DE384E">
        <w:rPr>
          <w:rFonts w:ascii="Arial" w:eastAsia="TimesNewRomanPS-BoldMT" w:hAnsi="Arial" w:cs="Arial"/>
          <w:b/>
          <w:bCs/>
          <w:color w:val="auto"/>
        </w:rPr>
        <w:t>НЕ ОТВАРАТИ”</w:t>
      </w:r>
      <w:r w:rsidRPr="00DE384E">
        <w:rPr>
          <w:rFonts w:ascii="Arial" w:eastAsia="TimesNewRomanPS-BoldMT" w:hAnsi="Arial" w:cs="Arial"/>
          <w:b/>
          <w:bCs/>
          <w:color w:val="auto"/>
          <w:lang/>
        </w:rPr>
        <w:t xml:space="preserve"> </w:t>
      </w:r>
      <w:r w:rsidRPr="00DE384E">
        <w:rPr>
          <w:rFonts w:ascii="Arial" w:eastAsia="TimesNewRomanPSMT" w:hAnsi="Arial" w:cs="Arial"/>
          <w:bCs/>
          <w:iCs/>
          <w:color w:val="auto"/>
        </w:rPr>
        <w:t>или</w:t>
      </w:r>
    </w:p>
    <w:p w:rsidR="00EA211A" w:rsidRPr="00DE384E" w:rsidRDefault="00EA211A" w:rsidP="00EA211A">
      <w:pPr>
        <w:jc w:val="both"/>
        <w:rPr>
          <w:rFonts w:ascii="Arial" w:eastAsia="TimesNewRomanPSMT" w:hAnsi="Arial" w:cs="Arial"/>
          <w:bCs/>
          <w:iCs/>
          <w:color w:val="auto"/>
          <w:lang/>
        </w:rPr>
      </w:pPr>
      <w:r w:rsidRPr="00DE384E">
        <w:rPr>
          <w:rFonts w:ascii="Arial" w:eastAsia="TimesNewRomanPSMT" w:hAnsi="Arial" w:cs="Arial"/>
          <w:bCs/>
          <w:iCs/>
          <w:color w:val="auto"/>
        </w:rPr>
        <w:t>„</w:t>
      </w:r>
      <w:r w:rsidRPr="00DE384E">
        <w:rPr>
          <w:rFonts w:ascii="Arial" w:eastAsia="TimesNewRomanPSMT" w:hAnsi="Arial" w:cs="Arial"/>
          <w:b/>
          <w:bCs/>
          <w:iCs/>
          <w:color w:val="auto"/>
        </w:rPr>
        <w:t>Измена и допуна понуде</w:t>
      </w:r>
      <w:r w:rsidRPr="00DE384E">
        <w:rPr>
          <w:rFonts w:ascii="Arial" w:eastAsia="TimesNewRomanPS-BoldMT" w:hAnsi="Arial" w:cs="Arial"/>
          <w:b/>
          <w:bCs/>
          <w:color w:val="auto"/>
        </w:rPr>
        <w:t xml:space="preserve"> за јавну набавку</w:t>
      </w:r>
      <w:r w:rsidRPr="00DE384E">
        <w:rPr>
          <w:rFonts w:ascii="Arial" w:hAnsi="Arial" w:cs="Arial"/>
          <w:color w:val="auto"/>
        </w:rPr>
        <w:t xml:space="preserve"> услуг</w:t>
      </w:r>
      <w:r w:rsidRPr="00DE384E">
        <w:rPr>
          <w:rFonts w:ascii="Arial" w:hAnsi="Arial" w:cs="Arial"/>
          <w:color w:val="auto"/>
          <w:lang/>
        </w:rPr>
        <w:t>а</w:t>
      </w:r>
      <w:r w:rsidRPr="00DE384E">
        <w:rPr>
          <w:rFonts w:ascii="Arial" w:hAnsi="Arial" w:cs="Arial"/>
          <w:color w:val="auto"/>
        </w:rPr>
        <w:t xml:space="preserve">– </w:t>
      </w:r>
      <w:r w:rsidRPr="00DE384E">
        <w:rPr>
          <w:rFonts w:ascii="Arial" w:eastAsia="TimesNewRomanPS-BoldMT" w:hAnsi="Arial" w:cs="Arial"/>
          <w:b/>
          <w:bCs/>
          <w:color w:val="auto"/>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w:t>
      </w:r>
      <w:r w:rsidRPr="00DE384E">
        <w:rPr>
          <w:rFonts w:ascii="Arial" w:eastAsia="TimesNewRomanPS-BoldMT" w:hAnsi="Arial" w:cs="Arial"/>
          <w:b/>
          <w:bCs/>
          <w:color w:val="auto"/>
        </w:rPr>
        <w:t xml:space="preserve"> ЈН бр.</w:t>
      </w:r>
      <w:r w:rsidRPr="00DE384E">
        <w:rPr>
          <w:rFonts w:ascii="Arial" w:eastAsia="TimesNewRomanPS-BoldMT" w:hAnsi="Arial" w:cs="Arial"/>
          <w:b/>
          <w:bCs/>
          <w:color w:val="auto"/>
          <w:lang/>
        </w:rPr>
        <w:t xml:space="preserve">1.2.7- </w:t>
      </w:r>
      <w:r w:rsidRPr="00DE384E">
        <w:rPr>
          <w:rFonts w:ascii="Arial" w:eastAsia="TimesNewRomanPS-BoldMT" w:hAnsi="Arial" w:cs="Arial"/>
          <w:b/>
          <w:bCs/>
          <w:color w:val="auto"/>
        </w:rPr>
        <w:t>201</w:t>
      </w:r>
      <w:r w:rsidRPr="00DE384E">
        <w:rPr>
          <w:rFonts w:ascii="Arial" w:eastAsia="TimesNewRomanPS-BoldMT" w:hAnsi="Arial" w:cs="Arial"/>
          <w:b/>
          <w:bCs/>
          <w:color w:val="auto"/>
          <w:lang/>
        </w:rPr>
        <w:t xml:space="preserve">7 </w:t>
      </w:r>
      <w:r w:rsidRPr="00DE384E">
        <w:rPr>
          <w:rFonts w:ascii="Arial" w:eastAsia="TimesNewRomanPSMT" w:hAnsi="Arial" w:cs="Arial"/>
          <w:b/>
          <w:bCs/>
          <w:color w:val="auto"/>
        </w:rPr>
        <w:t xml:space="preserve">- </w:t>
      </w:r>
      <w:r w:rsidRPr="00DE384E">
        <w:rPr>
          <w:rFonts w:ascii="Arial" w:eastAsia="TimesNewRomanPS-BoldMT" w:hAnsi="Arial" w:cs="Arial"/>
          <w:b/>
          <w:bCs/>
          <w:color w:val="auto"/>
        </w:rPr>
        <w:t>НЕ ОТВАРАТИ”</w:t>
      </w:r>
      <w:r w:rsidRPr="00DE384E">
        <w:rPr>
          <w:rFonts w:ascii="Arial" w:eastAsia="TimesNewRomanPS-BoldMT" w:hAnsi="Arial" w:cs="Arial"/>
          <w:b/>
          <w:bCs/>
          <w:color w:val="auto"/>
          <w:lang/>
        </w:rPr>
        <w:t>.</w:t>
      </w:r>
    </w:p>
    <w:p w:rsidR="00EA211A" w:rsidRPr="00DE384E" w:rsidRDefault="00EA211A" w:rsidP="00EA211A">
      <w:pPr>
        <w:jc w:val="both"/>
        <w:rPr>
          <w:rFonts w:ascii="Arial" w:hAnsi="Arial" w:cs="Arial"/>
          <w:color w:val="auto"/>
        </w:rPr>
      </w:pPr>
      <w:r w:rsidRPr="00DE384E">
        <w:rPr>
          <w:rFonts w:ascii="Arial" w:eastAsia="TimesNewRomanPSMT" w:hAnsi="Arial" w:cs="Arial"/>
          <w:bCs/>
          <w:color w:val="auto"/>
        </w:rPr>
        <w:t>На полеђини коверте или на кутији навести назив</w:t>
      </w:r>
      <w:r w:rsidRPr="00DE384E">
        <w:rPr>
          <w:rFonts w:ascii="Arial" w:eastAsia="TimesNewRomanPSMT" w:hAnsi="Arial" w:cs="Arial"/>
          <w:bCs/>
          <w:color w:val="auto"/>
          <w:lang w:val="sr-Cyrl-CS"/>
        </w:rPr>
        <w:t xml:space="preserve"> и адресу</w:t>
      </w:r>
      <w:r w:rsidRPr="00DE384E">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211A" w:rsidRPr="00DE384E" w:rsidRDefault="00EA211A" w:rsidP="00EA211A">
      <w:pPr>
        <w:jc w:val="both"/>
        <w:rPr>
          <w:rFonts w:ascii="Arial" w:hAnsi="Arial" w:cs="Arial"/>
          <w:b/>
          <w:i/>
          <w:iCs/>
          <w:color w:val="auto"/>
        </w:rPr>
      </w:pPr>
      <w:r w:rsidRPr="00DE384E">
        <w:rPr>
          <w:rFonts w:ascii="Arial" w:hAnsi="Arial" w:cs="Arial"/>
          <w:color w:val="auto"/>
        </w:rPr>
        <w:t>По истеку рока за подношење понуда понуђач не може да повуче нити да мења своју понуду.</w:t>
      </w:r>
    </w:p>
    <w:p w:rsidR="00EA211A" w:rsidRPr="00DE384E" w:rsidRDefault="00EA211A" w:rsidP="00EA211A">
      <w:pPr>
        <w:jc w:val="both"/>
        <w:rPr>
          <w:rFonts w:ascii="Arial" w:hAnsi="Arial" w:cs="Arial"/>
          <w:b/>
          <w:i/>
          <w:iCs/>
          <w:color w:val="auto"/>
        </w:rPr>
      </w:pPr>
    </w:p>
    <w:p w:rsidR="00EA211A" w:rsidRPr="00DE384E" w:rsidRDefault="00EA211A" w:rsidP="00EA211A">
      <w:pPr>
        <w:jc w:val="both"/>
        <w:rPr>
          <w:color w:val="auto"/>
        </w:rPr>
      </w:pPr>
      <w:r w:rsidRPr="00DE384E">
        <w:rPr>
          <w:rFonts w:ascii="Arial" w:hAnsi="Arial" w:cs="Arial"/>
          <w:b/>
          <w:bCs/>
          <w:i/>
          <w:iCs/>
          <w:color w:val="auto"/>
        </w:rPr>
        <w:t xml:space="preserve">6. УЧЕСТВОВАЊЕ У ЗАЈЕДНИЧКОЈ ПОНУДИ ИЛИ КАО ПОДИЗВОЂАЧ </w:t>
      </w:r>
    </w:p>
    <w:p w:rsidR="00EA211A" w:rsidRPr="00DE384E" w:rsidRDefault="00EA211A" w:rsidP="00EA211A">
      <w:pPr>
        <w:jc w:val="both"/>
        <w:rPr>
          <w:color w:val="auto"/>
        </w:rPr>
      </w:pPr>
    </w:p>
    <w:p w:rsidR="00EA211A" w:rsidRPr="00DE384E" w:rsidRDefault="00EA211A" w:rsidP="00EA211A">
      <w:pPr>
        <w:jc w:val="both"/>
        <w:rPr>
          <w:rFonts w:ascii="Arial" w:hAnsi="Arial" w:cs="Arial"/>
          <w:iCs/>
          <w:color w:val="auto"/>
        </w:rPr>
      </w:pPr>
      <w:r w:rsidRPr="00DE384E">
        <w:rPr>
          <w:rFonts w:ascii="Arial" w:hAnsi="Arial" w:cs="Arial"/>
          <w:bCs/>
          <w:iCs/>
          <w:color w:val="auto"/>
        </w:rPr>
        <w:t>Понуђач може да поднесе само једну понуду.</w:t>
      </w:r>
      <w:r w:rsidRPr="00DE384E">
        <w:rPr>
          <w:rFonts w:ascii="Arial" w:hAnsi="Arial" w:cs="Arial"/>
          <w:i/>
          <w:iCs/>
          <w:color w:val="auto"/>
        </w:rPr>
        <w:t xml:space="preserve"> </w:t>
      </w:r>
    </w:p>
    <w:p w:rsidR="00EA211A" w:rsidRPr="00DE384E" w:rsidRDefault="00EA211A" w:rsidP="00EA211A">
      <w:pPr>
        <w:jc w:val="both"/>
        <w:rPr>
          <w:rFonts w:ascii="Arial" w:hAnsi="Arial" w:cs="Arial"/>
          <w:iCs/>
          <w:color w:val="auto"/>
        </w:rPr>
      </w:pPr>
      <w:r w:rsidRPr="00DE384E">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211A" w:rsidRPr="00DE384E" w:rsidRDefault="00EA211A" w:rsidP="00EA211A">
      <w:pPr>
        <w:jc w:val="both"/>
        <w:rPr>
          <w:rFonts w:ascii="Arial" w:hAnsi="Arial" w:cs="Arial"/>
          <w:i/>
          <w:iCs/>
          <w:color w:val="auto"/>
        </w:rPr>
      </w:pPr>
      <w:r w:rsidRPr="00DE384E">
        <w:rPr>
          <w:rFonts w:ascii="Arial" w:hAnsi="Arial" w:cs="Arial"/>
          <w:iCs/>
          <w:color w:val="auto"/>
        </w:rPr>
        <w:t xml:space="preserve">У Обрасцу понуде </w:t>
      </w:r>
      <w:r w:rsidRPr="00DE384E">
        <w:rPr>
          <w:rFonts w:ascii="Arial" w:hAnsi="Arial" w:cs="Arial"/>
          <w:iCs/>
          <w:color w:val="auto"/>
          <w:lang w:val="sr-Cyrl-CS"/>
        </w:rPr>
        <w:t>(</w:t>
      </w:r>
      <w:r w:rsidRPr="00DE384E">
        <w:rPr>
          <w:rFonts w:ascii="Arial" w:hAnsi="Arial" w:cs="Arial"/>
          <w:iCs/>
          <w:color w:val="auto"/>
          <w:lang/>
        </w:rPr>
        <w:t xml:space="preserve">Образац 1. у </w:t>
      </w:r>
      <w:r w:rsidRPr="00DE384E">
        <w:rPr>
          <w:rFonts w:ascii="Arial" w:hAnsi="Arial" w:cs="Arial"/>
          <w:iCs/>
          <w:color w:val="auto"/>
          <w:lang w:val="sr-Cyrl-CS"/>
        </w:rPr>
        <w:t xml:space="preserve">поглављу </w:t>
      </w:r>
      <w:r w:rsidRPr="00DE384E">
        <w:rPr>
          <w:rFonts w:ascii="Arial" w:hAnsi="Arial" w:cs="Arial"/>
          <w:iCs/>
          <w:color w:val="auto"/>
        </w:rPr>
        <w:t>VI</w:t>
      </w:r>
      <w:r w:rsidRPr="00DE384E">
        <w:rPr>
          <w:rFonts w:ascii="Arial" w:hAnsi="Arial" w:cs="Arial"/>
          <w:iCs/>
          <w:color w:val="auto"/>
          <w:lang/>
        </w:rPr>
        <w:t xml:space="preserve"> ове конкурсне документације</w:t>
      </w:r>
      <w:r w:rsidRPr="00DE384E">
        <w:rPr>
          <w:rFonts w:ascii="Arial" w:hAnsi="Arial" w:cs="Arial"/>
          <w:iCs/>
          <w:color w:val="auto"/>
          <w:lang w:val="ru-RU"/>
        </w:rPr>
        <w:t>)</w:t>
      </w:r>
      <w:r w:rsidRPr="00DE384E">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A211A" w:rsidRPr="00DE384E" w:rsidRDefault="00EA211A" w:rsidP="00EA211A">
      <w:pPr>
        <w:jc w:val="both"/>
        <w:rPr>
          <w:rFonts w:ascii="Arial" w:hAnsi="Arial" w:cs="Arial"/>
          <w:i/>
          <w:iCs/>
          <w:color w:val="auto"/>
          <w:lang/>
        </w:rPr>
      </w:pPr>
    </w:p>
    <w:p w:rsidR="00EA211A" w:rsidRPr="00DE384E" w:rsidRDefault="00EA211A" w:rsidP="00EA211A">
      <w:pPr>
        <w:jc w:val="both"/>
        <w:rPr>
          <w:rFonts w:ascii="Arial" w:hAnsi="Arial" w:cs="Arial"/>
          <w:iCs/>
          <w:color w:val="auto"/>
        </w:rPr>
      </w:pPr>
      <w:r w:rsidRPr="00DE384E">
        <w:rPr>
          <w:rFonts w:ascii="Arial" w:hAnsi="Arial" w:cs="Arial"/>
          <w:b/>
          <w:bCs/>
          <w:i/>
          <w:iCs/>
          <w:color w:val="auto"/>
        </w:rPr>
        <w:t>7. ПОНУДА СА ПОДИЗВОЂАЧЕМ</w:t>
      </w:r>
    </w:p>
    <w:p w:rsidR="00EA211A" w:rsidRPr="00DE384E" w:rsidRDefault="00EA211A" w:rsidP="00EA211A">
      <w:pPr>
        <w:jc w:val="both"/>
        <w:rPr>
          <w:rFonts w:ascii="Arial" w:hAnsi="Arial" w:cs="Arial"/>
          <w:iCs/>
          <w:color w:val="auto"/>
        </w:rPr>
      </w:pPr>
    </w:p>
    <w:p w:rsidR="00EA211A" w:rsidRPr="00DE384E" w:rsidRDefault="00EA211A" w:rsidP="00EA211A">
      <w:pPr>
        <w:jc w:val="both"/>
        <w:rPr>
          <w:rFonts w:ascii="Arial" w:hAnsi="Arial" w:cs="Arial"/>
          <w:iCs/>
          <w:color w:val="auto"/>
        </w:rPr>
      </w:pPr>
      <w:r w:rsidRPr="00DE384E">
        <w:rPr>
          <w:rFonts w:ascii="Arial" w:hAnsi="Arial" w:cs="Arial"/>
          <w:iCs/>
          <w:color w:val="auto"/>
        </w:rPr>
        <w:t>Уколико понуђач подноси понуду са подизвођачем дужан је да у Обрасцу понуде</w:t>
      </w:r>
      <w:r w:rsidRPr="00DE384E">
        <w:rPr>
          <w:rFonts w:ascii="Arial" w:hAnsi="Arial" w:cs="Arial"/>
          <w:iCs/>
          <w:color w:val="auto"/>
          <w:lang w:val="sr-Cyrl-CS"/>
        </w:rPr>
        <w:t xml:space="preserve"> (Образац 1. </w:t>
      </w:r>
      <w:r w:rsidRPr="00DE384E">
        <w:rPr>
          <w:rFonts w:ascii="Arial" w:hAnsi="Arial" w:cs="Arial"/>
          <w:iCs/>
          <w:color w:val="auto"/>
          <w:lang/>
        </w:rPr>
        <w:t xml:space="preserve">у </w:t>
      </w:r>
      <w:r w:rsidRPr="00DE384E">
        <w:rPr>
          <w:rFonts w:ascii="Arial" w:hAnsi="Arial" w:cs="Arial"/>
          <w:iCs/>
          <w:color w:val="auto"/>
          <w:lang w:val="sr-Cyrl-CS"/>
        </w:rPr>
        <w:t xml:space="preserve">поглављу </w:t>
      </w:r>
      <w:r w:rsidRPr="00DE384E">
        <w:rPr>
          <w:rFonts w:ascii="Arial" w:hAnsi="Arial" w:cs="Arial"/>
          <w:iCs/>
          <w:color w:val="auto"/>
        </w:rPr>
        <w:t>VI</w:t>
      </w:r>
      <w:r w:rsidRPr="00DE384E">
        <w:rPr>
          <w:rFonts w:ascii="Arial" w:hAnsi="Arial" w:cs="Arial"/>
          <w:iCs/>
          <w:color w:val="auto"/>
          <w:lang/>
        </w:rPr>
        <w:t xml:space="preserve"> ове конкурсне документације</w:t>
      </w:r>
      <w:r w:rsidRPr="00DE384E">
        <w:rPr>
          <w:rFonts w:ascii="Arial" w:hAnsi="Arial" w:cs="Arial"/>
          <w:iCs/>
          <w:color w:val="auto"/>
          <w:lang w:val="ru-RU"/>
        </w:rPr>
        <w:t>)</w:t>
      </w:r>
      <w:r w:rsidRPr="00DE384E">
        <w:rPr>
          <w:rFonts w:ascii="Arial" w:hAnsi="Arial" w:cs="Arial"/>
          <w:iCs/>
          <w:color w:val="auto"/>
        </w:rPr>
        <w:t xml:space="preserve"> наведе да понуду подноси са по</w:t>
      </w:r>
      <w:r w:rsidRPr="00DE384E">
        <w:rPr>
          <w:rFonts w:ascii="Arial" w:hAnsi="Arial" w:cs="Arial"/>
          <w:iCs/>
          <w:color w:val="auto"/>
          <w:lang/>
        </w:rPr>
        <w:t>д</w:t>
      </w:r>
      <w:r w:rsidRPr="00DE384E">
        <w:rPr>
          <w:rFonts w:ascii="Arial" w:hAnsi="Arial" w:cs="Arial"/>
          <w:iCs/>
          <w:color w:val="auto"/>
        </w:rPr>
        <w:t xml:space="preserve">извођачем, проценат укупне вредности набавке који ће поверити </w:t>
      </w:r>
      <w:r w:rsidRPr="00DE384E">
        <w:rPr>
          <w:rFonts w:ascii="Arial" w:hAnsi="Arial" w:cs="Arial"/>
          <w:iCs/>
          <w:color w:val="auto"/>
        </w:rPr>
        <w:lastRenderedPageBreak/>
        <w:t xml:space="preserve">подизвођачу,  а који не може бити већи од 50%, као и део предмета набавке који ће извршити преко подизвођача. </w:t>
      </w:r>
    </w:p>
    <w:p w:rsidR="00EA211A" w:rsidRPr="00DE384E" w:rsidRDefault="00EA211A" w:rsidP="00EA211A">
      <w:pPr>
        <w:jc w:val="both"/>
        <w:rPr>
          <w:rFonts w:ascii="Arial" w:hAnsi="Arial" w:cs="Arial"/>
          <w:iCs/>
          <w:color w:val="auto"/>
          <w:lang/>
        </w:rPr>
      </w:pPr>
      <w:r w:rsidRPr="00DE384E">
        <w:rPr>
          <w:rFonts w:ascii="Arial" w:hAnsi="Arial" w:cs="Arial"/>
          <w:iCs/>
          <w:color w:val="auto"/>
        </w:rPr>
        <w:t>Понуђач у Обрасцу понуде</w:t>
      </w:r>
      <w:r w:rsidRPr="00DE384E">
        <w:rPr>
          <w:rFonts w:ascii="Arial" w:hAnsi="Arial" w:cs="Arial"/>
          <w:i/>
          <w:iCs/>
          <w:color w:val="auto"/>
        </w:rPr>
        <w:t xml:space="preserve"> </w:t>
      </w:r>
      <w:r w:rsidRPr="00DE384E">
        <w:rPr>
          <w:rFonts w:ascii="Arial" w:hAnsi="Arial" w:cs="Arial"/>
          <w:iCs/>
          <w:color w:val="auto"/>
        </w:rPr>
        <w:t>нав</w:t>
      </w:r>
      <w:r w:rsidRPr="00DE384E">
        <w:rPr>
          <w:rFonts w:ascii="Arial" w:hAnsi="Arial" w:cs="Arial"/>
          <w:iCs/>
          <w:color w:val="auto"/>
          <w:lang/>
        </w:rPr>
        <w:t>о</w:t>
      </w:r>
      <w:r w:rsidRPr="00DE384E">
        <w:rPr>
          <w:rFonts w:ascii="Arial" w:hAnsi="Arial" w:cs="Arial"/>
          <w:iCs/>
          <w:color w:val="auto"/>
        </w:rPr>
        <w:t>д</w:t>
      </w:r>
      <w:r w:rsidRPr="00DE384E">
        <w:rPr>
          <w:rFonts w:ascii="Arial" w:hAnsi="Arial" w:cs="Arial"/>
          <w:iCs/>
          <w:color w:val="auto"/>
          <w:lang/>
        </w:rPr>
        <w:t>и</w:t>
      </w:r>
      <w:r w:rsidRPr="00DE384E">
        <w:rPr>
          <w:rFonts w:ascii="Arial" w:hAnsi="Arial" w:cs="Arial"/>
          <w:iCs/>
          <w:color w:val="auto"/>
        </w:rPr>
        <w:t xml:space="preserve"> назив и седиште подизвођача, уколико ће делимично извршење набавке поверити подизвођачу. </w:t>
      </w:r>
    </w:p>
    <w:p w:rsidR="00EA211A" w:rsidRPr="00DE384E" w:rsidRDefault="00EA211A" w:rsidP="00EA211A">
      <w:pPr>
        <w:jc w:val="both"/>
        <w:rPr>
          <w:rFonts w:ascii="Arial" w:eastAsia="TimesNewRomanPSMT" w:hAnsi="Arial" w:cs="Arial"/>
          <w:bCs/>
          <w:color w:val="auto"/>
        </w:rPr>
      </w:pPr>
      <w:r w:rsidRPr="00DE384E">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384E">
        <w:rPr>
          <w:rFonts w:eastAsia="TimesNewRomanPSMT"/>
          <w:bCs/>
          <w:color w:val="auto"/>
        </w:rPr>
        <w:t xml:space="preserve"> </w:t>
      </w:r>
    </w:p>
    <w:p w:rsidR="00EA211A" w:rsidRPr="00DE384E" w:rsidRDefault="00EA211A" w:rsidP="00EA211A">
      <w:pPr>
        <w:jc w:val="both"/>
        <w:rPr>
          <w:rFonts w:ascii="Arial" w:hAnsi="Arial" w:cs="Arial"/>
          <w:iCs/>
          <w:color w:val="auto"/>
        </w:rPr>
      </w:pPr>
      <w:r w:rsidRPr="00DE384E">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DE384E">
        <w:rPr>
          <w:rFonts w:ascii="Arial" w:eastAsia="TimesNewRomanPSMT" w:hAnsi="Arial" w:cs="Arial"/>
          <w:bCs/>
          <w:color w:val="auto"/>
          <w:lang w:val="sr-Cyrl-CS"/>
        </w:rPr>
        <w:t>поглављу</w:t>
      </w:r>
      <w:r w:rsidRPr="00DE384E">
        <w:rPr>
          <w:rFonts w:ascii="Arial" w:eastAsia="TimesNewRomanPSMT" w:hAnsi="Arial" w:cs="Arial"/>
          <w:bCs/>
          <w:color w:val="auto"/>
        </w:rPr>
        <w:t xml:space="preserve"> IV</w:t>
      </w:r>
      <w:r w:rsidRPr="00DE384E">
        <w:rPr>
          <w:rFonts w:ascii="Arial" w:eastAsia="TimesNewRomanPSMT" w:hAnsi="Arial" w:cs="Arial"/>
          <w:bCs/>
          <w:color w:val="auto"/>
          <w:lang w:val="ru-RU"/>
        </w:rPr>
        <w:t xml:space="preserve"> </w:t>
      </w:r>
      <w:r w:rsidRPr="00DE384E">
        <w:rPr>
          <w:rFonts w:ascii="Arial" w:eastAsia="TimesNewRomanPSMT" w:hAnsi="Arial" w:cs="Arial"/>
          <w:bCs/>
          <w:color w:val="auto"/>
        </w:rPr>
        <w:t>конкурсне документације</w:t>
      </w:r>
      <w:r w:rsidRPr="00DE384E">
        <w:rPr>
          <w:rFonts w:ascii="Arial" w:eastAsia="TimesNewRomanPSMT" w:hAnsi="Arial" w:cs="Arial"/>
          <w:bCs/>
          <w:color w:val="auto"/>
          <w:lang/>
        </w:rPr>
        <w:t xml:space="preserve">, у складу са Упутством како се доказује испуњеност услова (Образац </w:t>
      </w:r>
      <w:r w:rsidRPr="00DE384E">
        <w:rPr>
          <w:rFonts w:ascii="Arial" w:eastAsia="TimesNewRomanPSMT" w:hAnsi="Arial" w:cs="Arial"/>
          <w:bCs/>
          <w:color w:val="auto"/>
          <w:lang/>
        </w:rPr>
        <w:t xml:space="preserve">6. </w:t>
      </w:r>
      <w:r w:rsidRPr="00DE384E">
        <w:rPr>
          <w:rFonts w:ascii="Arial" w:hAnsi="Arial" w:cs="Arial"/>
          <w:iCs/>
          <w:color w:val="auto"/>
          <w:lang/>
        </w:rPr>
        <w:t xml:space="preserve">у </w:t>
      </w:r>
      <w:r w:rsidRPr="00DE384E">
        <w:rPr>
          <w:rFonts w:ascii="Arial" w:hAnsi="Arial" w:cs="Arial"/>
          <w:iCs/>
          <w:color w:val="auto"/>
          <w:lang w:val="sr-Cyrl-CS"/>
        </w:rPr>
        <w:t xml:space="preserve">поглављу </w:t>
      </w:r>
      <w:r w:rsidRPr="00DE384E">
        <w:rPr>
          <w:rFonts w:ascii="Arial" w:hAnsi="Arial" w:cs="Arial"/>
          <w:iCs/>
          <w:color w:val="auto"/>
        </w:rPr>
        <w:t>VI</w:t>
      </w:r>
      <w:r w:rsidRPr="00DE384E">
        <w:rPr>
          <w:rFonts w:ascii="Arial" w:hAnsi="Arial" w:cs="Arial"/>
          <w:iCs/>
          <w:color w:val="auto"/>
          <w:lang/>
        </w:rPr>
        <w:t xml:space="preserve"> ове конкурсне документације</w:t>
      </w:r>
      <w:r w:rsidRPr="00DE384E">
        <w:rPr>
          <w:rFonts w:ascii="Arial" w:eastAsia="TimesNewRomanPSMT" w:hAnsi="Arial" w:cs="Arial"/>
          <w:bCs/>
          <w:color w:val="auto"/>
          <w:lang/>
        </w:rPr>
        <w:t>)</w:t>
      </w:r>
      <w:r w:rsidRPr="00DE384E">
        <w:rPr>
          <w:rFonts w:ascii="Arial" w:eastAsia="TimesNewRomanPSMT" w:hAnsi="Arial" w:cs="Arial"/>
          <w:bCs/>
          <w:color w:val="auto"/>
        </w:rPr>
        <w:t>.</w:t>
      </w:r>
    </w:p>
    <w:p w:rsidR="00EA211A" w:rsidRPr="00DE384E" w:rsidRDefault="00EA211A" w:rsidP="00EA211A">
      <w:pPr>
        <w:jc w:val="both"/>
        <w:rPr>
          <w:rFonts w:ascii="Arial" w:hAnsi="Arial" w:cs="Arial"/>
          <w:iCs/>
          <w:color w:val="auto"/>
        </w:rPr>
      </w:pPr>
      <w:r w:rsidRPr="00DE384E">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211A" w:rsidRPr="00DE384E" w:rsidRDefault="00EA211A" w:rsidP="00EA211A">
      <w:pPr>
        <w:jc w:val="both"/>
        <w:rPr>
          <w:rFonts w:ascii="Arial" w:hAnsi="Arial" w:cs="Arial"/>
          <w:color w:val="auto"/>
        </w:rPr>
      </w:pPr>
      <w:r w:rsidRPr="00DE384E">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EA211A" w:rsidRPr="00DE384E" w:rsidRDefault="00EA211A" w:rsidP="00EA211A">
      <w:pPr>
        <w:jc w:val="both"/>
        <w:rPr>
          <w:rFonts w:ascii="Arial" w:hAnsi="Arial" w:cs="Arial"/>
          <w:b/>
          <w:i/>
          <w:color w:val="auto"/>
          <w:lang/>
        </w:rPr>
      </w:pPr>
    </w:p>
    <w:p w:rsidR="00EA211A" w:rsidRPr="00DE384E" w:rsidRDefault="00EA211A" w:rsidP="00EA211A">
      <w:pPr>
        <w:jc w:val="both"/>
        <w:rPr>
          <w:rFonts w:ascii="Arial" w:hAnsi="Arial" w:cs="Arial"/>
          <w:color w:val="auto"/>
        </w:rPr>
      </w:pPr>
      <w:r w:rsidRPr="00DE384E">
        <w:rPr>
          <w:rFonts w:ascii="Arial" w:hAnsi="Arial" w:cs="Arial"/>
          <w:b/>
          <w:i/>
          <w:color w:val="auto"/>
        </w:rPr>
        <w:t>8. ЗАЈЕДНИЧКА ПОНУДА</w:t>
      </w:r>
    </w:p>
    <w:p w:rsidR="00EA211A" w:rsidRPr="00DE384E" w:rsidRDefault="00EA211A" w:rsidP="00EA211A">
      <w:pPr>
        <w:jc w:val="both"/>
        <w:rPr>
          <w:rFonts w:ascii="Arial" w:hAnsi="Arial" w:cs="Arial"/>
          <w:color w:val="auto"/>
        </w:rPr>
      </w:pPr>
    </w:p>
    <w:p w:rsidR="00EA211A" w:rsidRPr="00DE384E" w:rsidRDefault="00EA211A" w:rsidP="00EA211A">
      <w:pPr>
        <w:jc w:val="both"/>
        <w:rPr>
          <w:rFonts w:ascii="Arial" w:hAnsi="Arial" w:cs="Arial"/>
          <w:color w:val="auto"/>
        </w:rPr>
      </w:pPr>
      <w:r w:rsidRPr="00DE384E">
        <w:rPr>
          <w:rFonts w:ascii="Arial" w:hAnsi="Arial" w:cs="Arial"/>
          <w:color w:val="auto"/>
        </w:rPr>
        <w:t>Понуду може поднети група понуђача.</w:t>
      </w:r>
    </w:p>
    <w:p w:rsidR="00EA211A" w:rsidRPr="00DE384E" w:rsidRDefault="00EA211A" w:rsidP="00EA211A">
      <w:pPr>
        <w:jc w:val="both"/>
        <w:rPr>
          <w:rFonts w:ascii="Arial" w:hAnsi="Arial" w:cs="Arial"/>
          <w:color w:val="auto"/>
        </w:rPr>
      </w:pPr>
      <w:r w:rsidRPr="00DE384E">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384E">
        <w:rPr>
          <w:rFonts w:ascii="Arial" w:hAnsi="Arial" w:cs="Arial"/>
          <w:color w:val="auto"/>
          <w:lang w:val="sr-Cyrl-CS"/>
        </w:rPr>
        <w:t>.</w:t>
      </w:r>
      <w:r w:rsidRPr="00DE384E">
        <w:rPr>
          <w:rFonts w:ascii="Arial" w:hAnsi="Arial" w:cs="Arial"/>
          <w:color w:val="auto"/>
        </w:rPr>
        <w:t xml:space="preserve"> 4. тач</w:t>
      </w:r>
      <w:r w:rsidRPr="00DE384E">
        <w:rPr>
          <w:rFonts w:ascii="Arial" w:hAnsi="Arial" w:cs="Arial"/>
          <w:color w:val="auto"/>
          <w:lang w:val="sr-Cyrl-CS"/>
        </w:rPr>
        <w:t>.</w:t>
      </w:r>
      <w:r w:rsidRPr="00DE384E">
        <w:rPr>
          <w:rFonts w:ascii="Arial" w:hAnsi="Arial" w:cs="Arial"/>
          <w:color w:val="auto"/>
        </w:rPr>
        <w:t xml:space="preserve"> 1</w:t>
      </w:r>
      <w:r w:rsidRPr="00DE384E">
        <w:rPr>
          <w:rFonts w:ascii="Arial" w:hAnsi="Arial" w:cs="Arial"/>
          <w:color w:val="auto"/>
          <w:lang w:val="sr-Cyrl-CS"/>
        </w:rPr>
        <w:t xml:space="preserve">) </w:t>
      </w:r>
      <w:r w:rsidRPr="00DE384E">
        <w:rPr>
          <w:rFonts w:ascii="Arial" w:hAnsi="Arial" w:cs="Arial"/>
          <w:color w:val="auto"/>
          <w:lang/>
        </w:rPr>
        <w:t xml:space="preserve"> и 2</w:t>
      </w:r>
      <w:r w:rsidRPr="00DE384E">
        <w:rPr>
          <w:rFonts w:ascii="Arial" w:hAnsi="Arial" w:cs="Arial"/>
          <w:color w:val="auto"/>
          <w:lang w:val="sr-Cyrl-CS"/>
        </w:rPr>
        <w:t>)</w:t>
      </w:r>
      <w:r w:rsidRPr="00DE384E">
        <w:rPr>
          <w:rFonts w:ascii="Arial" w:hAnsi="Arial" w:cs="Arial"/>
          <w:color w:val="auto"/>
        </w:rPr>
        <w:t xml:space="preserve"> ЗЈН и то податке о: </w:t>
      </w:r>
    </w:p>
    <w:p w:rsidR="00EA211A" w:rsidRPr="00DE384E" w:rsidRDefault="00EA211A" w:rsidP="00EA211A">
      <w:pPr>
        <w:numPr>
          <w:ilvl w:val="0"/>
          <w:numId w:val="1"/>
        </w:numPr>
        <w:jc w:val="both"/>
        <w:rPr>
          <w:rFonts w:ascii="Arial" w:hAnsi="Arial" w:cs="Arial"/>
          <w:color w:val="auto"/>
        </w:rPr>
      </w:pPr>
      <w:r w:rsidRPr="00DE384E">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EA211A" w:rsidRPr="00DE384E" w:rsidRDefault="00EA211A" w:rsidP="00EA211A">
      <w:pPr>
        <w:pStyle w:val="CommentText"/>
        <w:numPr>
          <w:ilvl w:val="0"/>
          <w:numId w:val="1"/>
        </w:numPr>
        <w:rPr>
          <w:rFonts w:ascii="Arial" w:hAnsi="Arial" w:cs="Arial"/>
          <w:color w:val="auto"/>
          <w:sz w:val="24"/>
          <w:szCs w:val="24"/>
          <w:lang/>
        </w:rPr>
      </w:pPr>
      <w:r w:rsidRPr="00DE384E">
        <w:rPr>
          <w:rFonts w:ascii="Arial" w:hAnsi="Arial" w:cs="Arial"/>
          <w:color w:val="auto"/>
          <w:sz w:val="24"/>
          <w:szCs w:val="24"/>
          <w:lang/>
        </w:rPr>
        <w:t>опису послова сваког од понуђача из групе понуђача у извршењу уговора</w:t>
      </w:r>
    </w:p>
    <w:p w:rsidR="00EA211A" w:rsidRPr="00DE384E" w:rsidRDefault="00EA211A" w:rsidP="00EA211A">
      <w:pPr>
        <w:jc w:val="both"/>
        <w:rPr>
          <w:rFonts w:ascii="Arial" w:eastAsia="TimesNewRomanPSMT" w:hAnsi="Arial" w:cs="Arial"/>
          <w:bCs/>
          <w:color w:val="auto"/>
          <w:lang/>
        </w:rPr>
      </w:pPr>
    </w:p>
    <w:p w:rsidR="00EA211A" w:rsidRPr="00DE384E" w:rsidRDefault="00EA211A" w:rsidP="00EA211A">
      <w:pPr>
        <w:jc w:val="both"/>
        <w:rPr>
          <w:rFonts w:ascii="Arial" w:hAnsi="Arial" w:cs="Arial"/>
          <w:color w:val="auto"/>
        </w:rPr>
      </w:pPr>
      <w:r w:rsidRPr="00DE384E">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DE384E">
        <w:rPr>
          <w:rFonts w:ascii="Arial" w:eastAsia="TimesNewRomanPSMT" w:hAnsi="Arial" w:cs="Arial"/>
          <w:bCs/>
          <w:color w:val="auto"/>
          <w:lang w:val="sr-Cyrl-CS"/>
        </w:rPr>
        <w:t>поглављу</w:t>
      </w:r>
      <w:r w:rsidRPr="00DE384E">
        <w:rPr>
          <w:rFonts w:ascii="Arial" w:eastAsia="TimesNewRomanPSMT" w:hAnsi="Arial" w:cs="Arial"/>
          <w:bCs/>
          <w:color w:val="auto"/>
        </w:rPr>
        <w:t xml:space="preserve"> IV</w:t>
      </w:r>
      <w:r w:rsidRPr="00DE384E">
        <w:rPr>
          <w:rFonts w:ascii="Arial" w:eastAsia="TimesNewRomanPSMT" w:hAnsi="Arial" w:cs="Arial"/>
          <w:bCs/>
          <w:color w:val="auto"/>
          <w:lang/>
        </w:rPr>
        <w:t xml:space="preserve"> ове</w:t>
      </w:r>
      <w:r w:rsidRPr="00DE384E">
        <w:rPr>
          <w:rFonts w:ascii="Arial" w:eastAsia="TimesNewRomanPSMT" w:hAnsi="Arial" w:cs="Arial"/>
          <w:bCs/>
          <w:color w:val="auto"/>
          <w:lang w:val="ru-RU"/>
        </w:rPr>
        <w:t xml:space="preserve"> </w:t>
      </w:r>
      <w:r w:rsidRPr="00DE384E">
        <w:rPr>
          <w:rFonts w:ascii="Arial" w:eastAsia="TimesNewRomanPSMT" w:hAnsi="Arial" w:cs="Arial"/>
          <w:bCs/>
          <w:color w:val="auto"/>
        </w:rPr>
        <w:t>конкурсне документације</w:t>
      </w:r>
      <w:r w:rsidRPr="00DE384E">
        <w:rPr>
          <w:rFonts w:ascii="Arial" w:eastAsia="TimesNewRomanPSMT" w:hAnsi="Arial" w:cs="Arial"/>
          <w:bCs/>
          <w:color w:val="auto"/>
          <w:lang/>
        </w:rPr>
        <w:t xml:space="preserve">, у складу са Упутством како се доказује испуњеност услова (Образац </w:t>
      </w:r>
      <w:r w:rsidRPr="00DE384E">
        <w:rPr>
          <w:rFonts w:ascii="Arial" w:eastAsia="TimesNewRomanPSMT" w:hAnsi="Arial" w:cs="Arial"/>
          <w:bCs/>
          <w:color w:val="auto"/>
          <w:lang/>
        </w:rPr>
        <w:t xml:space="preserve">5. </w:t>
      </w:r>
      <w:r w:rsidRPr="00DE384E">
        <w:rPr>
          <w:rFonts w:ascii="Arial" w:eastAsia="TimesNewRomanPSMT" w:hAnsi="Arial" w:cs="Arial"/>
          <w:bCs/>
          <w:color w:val="auto"/>
          <w:lang/>
        </w:rPr>
        <w:t xml:space="preserve">у </w:t>
      </w:r>
      <w:r w:rsidRPr="00DE384E">
        <w:rPr>
          <w:rFonts w:ascii="Arial" w:eastAsia="TimesNewRomanPSMT" w:hAnsi="Arial" w:cs="Arial"/>
          <w:bCs/>
          <w:color w:val="auto"/>
          <w:lang w:val="sr-Cyrl-CS"/>
        </w:rPr>
        <w:t xml:space="preserve">поглављу </w:t>
      </w:r>
      <w:r w:rsidRPr="00DE384E">
        <w:rPr>
          <w:rFonts w:ascii="Arial" w:eastAsia="TimesNewRomanPSMT" w:hAnsi="Arial" w:cs="Arial"/>
          <w:bCs/>
          <w:color w:val="auto"/>
        </w:rPr>
        <w:t>V</w:t>
      </w:r>
      <w:r w:rsidRPr="00DE384E">
        <w:rPr>
          <w:rFonts w:ascii="Arial" w:eastAsia="TimesNewRomanPSMT" w:hAnsi="Arial" w:cs="Arial"/>
          <w:bCs/>
          <w:color w:val="auto"/>
          <w:lang/>
        </w:rPr>
        <w:t>I</w:t>
      </w:r>
      <w:r w:rsidRPr="00DE384E">
        <w:rPr>
          <w:rFonts w:ascii="Arial" w:eastAsia="TimesNewRomanPSMT" w:hAnsi="Arial" w:cs="Arial"/>
          <w:bCs/>
          <w:color w:val="auto"/>
          <w:lang/>
        </w:rPr>
        <w:t xml:space="preserve"> ове конкурсне документације)</w:t>
      </w:r>
      <w:r w:rsidRPr="00DE384E">
        <w:rPr>
          <w:rFonts w:ascii="Arial" w:eastAsia="TimesNewRomanPSMT" w:hAnsi="Arial" w:cs="Arial"/>
          <w:bCs/>
          <w:color w:val="auto"/>
        </w:rPr>
        <w:t>.</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Понуђачи из групе понуђача одговарају неограничено солидарно према наручиоцу. </w:t>
      </w:r>
    </w:p>
    <w:p w:rsidR="00EA211A" w:rsidRPr="00DE384E" w:rsidRDefault="00EA211A" w:rsidP="00EA211A">
      <w:pPr>
        <w:jc w:val="both"/>
        <w:rPr>
          <w:rFonts w:ascii="Arial" w:hAnsi="Arial" w:cs="Arial"/>
          <w:color w:val="auto"/>
          <w:lang/>
        </w:rPr>
      </w:pPr>
      <w:r w:rsidRPr="00DE384E">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EA211A" w:rsidRPr="00DE384E" w:rsidRDefault="00EA211A" w:rsidP="00EA211A">
      <w:pPr>
        <w:jc w:val="both"/>
        <w:rPr>
          <w:rFonts w:ascii="Arial" w:hAnsi="Arial" w:cs="Arial"/>
          <w:color w:val="auto"/>
          <w:lang/>
        </w:rPr>
      </w:pPr>
      <w:r w:rsidRPr="00DE384E">
        <w:rPr>
          <w:rFonts w:ascii="Arial" w:hAnsi="Arial" w:cs="Arial"/>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A211A" w:rsidRPr="00DE384E" w:rsidRDefault="00EA211A" w:rsidP="00EA211A">
      <w:pPr>
        <w:jc w:val="both"/>
        <w:rPr>
          <w:rFonts w:ascii="Arial" w:hAnsi="Arial" w:cs="Arial"/>
          <w:color w:val="auto"/>
          <w:lang/>
        </w:rPr>
      </w:pPr>
      <w:r w:rsidRPr="00DE384E">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A211A" w:rsidRPr="00DE384E" w:rsidRDefault="00EA211A" w:rsidP="00EA211A">
      <w:pPr>
        <w:jc w:val="both"/>
        <w:rPr>
          <w:rFonts w:ascii="Arial" w:hAnsi="Arial" w:cs="Arial"/>
          <w:color w:val="auto"/>
          <w:lang/>
        </w:rPr>
      </w:pPr>
    </w:p>
    <w:p w:rsidR="00EA211A" w:rsidRPr="00DE384E" w:rsidRDefault="00EA211A" w:rsidP="00EA211A">
      <w:pPr>
        <w:jc w:val="both"/>
        <w:rPr>
          <w:color w:val="auto"/>
        </w:rPr>
      </w:pPr>
      <w:r w:rsidRPr="00DE384E">
        <w:rPr>
          <w:rFonts w:ascii="Arial" w:hAnsi="Arial" w:cs="Arial"/>
          <w:b/>
          <w:bCs/>
          <w:i/>
          <w:iCs/>
          <w:color w:val="auto"/>
        </w:rPr>
        <w:t>9. НАЧИН И УСЛОВ</w:t>
      </w:r>
      <w:r w:rsidRPr="00DE384E">
        <w:rPr>
          <w:rFonts w:ascii="Arial" w:hAnsi="Arial" w:cs="Arial"/>
          <w:b/>
          <w:bCs/>
          <w:i/>
          <w:iCs/>
          <w:color w:val="auto"/>
          <w:lang w:val="sr-Cyrl-CS"/>
        </w:rPr>
        <w:t>И</w:t>
      </w:r>
      <w:r w:rsidRPr="00DE384E">
        <w:rPr>
          <w:rFonts w:ascii="Arial" w:hAnsi="Arial" w:cs="Arial"/>
          <w:b/>
          <w:bCs/>
          <w:i/>
          <w:iCs/>
          <w:color w:val="auto"/>
        </w:rPr>
        <w:t xml:space="preserve"> ПЛАЋАЊА, ГАРАНТНИ РОК, КАО И ДРУГЕ ОКОЛНОСТИ ОД КОЈИХ ЗАВИСИ ПРИХВАТЉИВОСТ  ПОНУДЕ</w:t>
      </w:r>
    </w:p>
    <w:p w:rsidR="00EA211A" w:rsidRPr="00DE384E" w:rsidRDefault="00EA211A" w:rsidP="00EA211A">
      <w:pPr>
        <w:jc w:val="both"/>
        <w:rPr>
          <w:color w:val="auto"/>
        </w:rPr>
      </w:pPr>
    </w:p>
    <w:p w:rsidR="00EA211A" w:rsidRPr="00DE384E" w:rsidRDefault="00EA211A" w:rsidP="00EA211A">
      <w:pPr>
        <w:jc w:val="both"/>
        <w:rPr>
          <w:rFonts w:ascii="Arial" w:hAnsi="Arial" w:cs="Arial"/>
          <w:iCs/>
          <w:color w:val="auto"/>
        </w:rPr>
      </w:pPr>
      <w:r w:rsidRPr="00DE384E">
        <w:rPr>
          <w:rFonts w:ascii="Arial" w:hAnsi="Arial" w:cs="Arial"/>
          <w:b/>
          <w:bCs/>
          <w:i/>
          <w:iCs/>
          <w:color w:val="auto"/>
        </w:rPr>
        <w:t>9.1</w:t>
      </w:r>
      <w:r w:rsidRPr="00DE384E">
        <w:rPr>
          <w:rFonts w:ascii="Arial" w:hAnsi="Arial" w:cs="Arial"/>
          <w:b/>
          <w:bCs/>
          <w:i/>
          <w:iCs/>
          <w:color w:val="auto"/>
          <w:u w:val="single"/>
        </w:rPr>
        <w:t xml:space="preserve">. </w:t>
      </w:r>
      <w:r w:rsidRPr="00DE384E">
        <w:rPr>
          <w:rFonts w:ascii="Arial" w:hAnsi="Arial" w:cs="Arial"/>
          <w:iCs/>
          <w:color w:val="auto"/>
          <w:u w:val="single"/>
        </w:rPr>
        <w:t>Захтеви у погледу начина, рока и услова плаћања</w:t>
      </w:r>
      <w:r w:rsidRPr="00DE384E">
        <w:rPr>
          <w:rFonts w:ascii="Arial" w:hAnsi="Arial" w:cs="Arial"/>
          <w:i/>
          <w:iCs/>
          <w:color w:val="auto"/>
          <w:u w:val="single"/>
        </w:rPr>
        <w:t>.</w:t>
      </w:r>
    </w:p>
    <w:p w:rsidR="00EA211A" w:rsidRPr="00DE384E" w:rsidRDefault="00EA211A" w:rsidP="00EA211A">
      <w:pPr>
        <w:jc w:val="both"/>
        <w:rPr>
          <w:rFonts w:ascii="Arial" w:hAnsi="Arial" w:cs="Arial"/>
          <w:iCs/>
          <w:color w:val="auto"/>
        </w:rPr>
      </w:pPr>
      <w:r w:rsidRPr="00DE384E">
        <w:rPr>
          <w:rFonts w:ascii="Arial" w:hAnsi="Arial" w:cs="Arial"/>
          <w:iCs/>
          <w:color w:val="auto"/>
        </w:rPr>
        <w:t>Рок плаћања је</w:t>
      </w:r>
      <w:r w:rsidRPr="00DE384E">
        <w:rPr>
          <w:rFonts w:ascii="Arial" w:hAnsi="Arial" w:cs="Arial"/>
          <w:iCs/>
          <w:color w:val="auto"/>
          <w:lang w:val="sr-Cyrl-CS"/>
        </w:rPr>
        <w:t xml:space="preserve"> 45 дана </w:t>
      </w:r>
      <w:r w:rsidRPr="00DE384E">
        <w:rPr>
          <w:rFonts w:ascii="Arial" w:hAnsi="Arial" w:cs="Arial"/>
          <w:i/>
          <w:iCs/>
          <w:color w:val="auto"/>
          <w:lang w:val="sr-Cyrl-CS"/>
        </w:rPr>
        <w:t xml:space="preserve"> </w:t>
      </w:r>
      <w:r w:rsidRPr="00DE384E">
        <w:rPr>
          <w:rFonts w:ascii="Arial" w:hAnsi="Arial" w:cs="Arial"/>
          <w:iCs/>
          <w:color w:val="auto"/>
          <w:lang w:val="sr-Cyrl-CS"/>
        </w:rPr>
        <w:t>од дана фактурисања услуге,</w:t>
      </w:r>
      <w:r w:rsidRPr="00DE384E">
        <w:rPr>
          <w:rFonts w:ascii="Arial" w:hAnsi="Arial" w:cs="Arial"/>
          <w:i/>
          <w:iCs/>
          <w:color w:val="auto"/>
          <w:lang w:val="sr-Cyrl-CS"/>
        </w:rPr>
        <w:t xml:space="preserve"> </w:t>
      </w:r>
      <w:r w:rsidRPr="00DE384E">
        <w:rPr>
          <w:rFonts w:ascii="Arial" w:hAnsi="Arial" w:cs="Arial"/>
          <w:iCs/>
          <w:color w:val="auto"/>
        </w:rPr>
        <w:t>на основу документа који испоставља понуђач</w:t>
      </w:r>
      <w:r w:rsidRPr="00DE384E">
        <w:rPr>
          <w:rFonts w:ascii="Arial" w:hAnsi="Arial" w:cs="Arial"/>
          <w:iCs/>
          <w:color w:val="auto"/>
          <w:lang w:val="sr-Cyrl-CS"/>
        </w:rPr>
        <w:t>, а</w:t>
      </w:r>
      <w:r w:rsidRPr="00DE384E">
        <w:rPr>
          <w:rFonts w:ascii="Arial" w:hAnsi="Arial" w:cs="Arial"/>
          <w:iCs/>
          <w:color w:val="auto"/>
        </w:rPr>
        <w:t xml:space="preserve"> којим је потврђена</w:t>
      </w:r>
      <w:r w:rsidRPr="00DE384E">
        <w:rPr>
          <w:rFonts w:ascii="Arial" w:hAnsi="Arial" w:cs="Arial"/>
          <w:i/>
          <w:iCs/>
          <w:color w:val="auto"/>
        </w:rPr>
        <w:t xml:space="preserve"> </w:t>
      </w:r>
      <w:r w:rsidRPr="00DE384E">
        <w:rPr>
          <w:rFonts w:ascii="Arial" w:hAnsi="Arial" w:cs="Arial"/>
          <w:iCs/>
          <w:color w:val="auto"/>
        </w:rPr>
        <w:t>извршење услуга.</w:t>
      </w:r>
    </w:p>
    <w:p w:rsidR="00EA211A" w:rsidRPr="00DE384E" w:rsidRDefault="00EA211A" w:rsidP="00EA211A">
      <w:pPr>
        <w:jc w:val="both"/>
        <w:rPr>
          <w:rFonts w:ascii="Arial" w:hAnsi="Arial" w:cs="Arial"/>
          <w:iCs/>
          <w:color w:val="auto"/>
        </w:rPr>
      </w:pPr>
      <w:r w:rsidRPr="00DE384E">
        <w:rPr>
          <w:rFonts w:ascii="Arial" w:hAnsi="Arial" w:cs="Arial"/>
          <w:iCs/>
          <w:color w:val="auto"/>
        </w:rPr>
        <w:lastRenderedPageBreak/>
        <w:t>Плаћање се врши уплатом на рачун понуђача.</w:t>
      </w:r>
    </w:p>
    <w:p w:rsidR="00EA211A" w:rsidRPr="00DE384E" w:rsidRDefault="00EA211A" w:rsidP="00EA211A">
      <w:pPr>
        <w:jc w:val="both"/>
        <w:rPr>
          <w:rFonts w:ascii="Arial" w:hAnsi="Arial" w:cs="Arial"/>
          <w:b/>
          <w:bCs/>
          <w:i/>
          <w:iCs/>
          <w:color w:val="auto"/>
          <w:lang/>
        </w:rPr>
      </w:pPr>
      <w:r w:rsidRPr="00DE384E">
        <w:rPr>
          <w:rFonts w:ascii="Arial" w:hAnsi="Arial" w:cs="Arial"/>
          <w:iCs/>
          <w:color w:val="auto"/>
        </w:rPr>
        <w:t>Понуђачу није дозвољено да захтева аванс.</w:t>
      </w:r>
    </w:p>
    <w:p w:rsidR="00EA211A" w:rsidRPr="00DE384E" w:rsidRDefault="00EA211A" w:rsidP="00EA211A">
      <w:pPr>
        <w:jc w:val="both"/>
        <w:rPr>
          <w:rFonts w:ascii="Arial" w:hAnsi="Arial" w:cs="Arial"/>
          <w:iCs/>
          <w:color w:val="auto"/>
        </w:rPr>
      </w:pPr>
      <w:r w:rsidRPr="00DE384E">
        <w:rPr>
          <w:rFonts w:ascii="Arial" w:hAnsi="Arial" w:cs="Arial"/>
          <w:b/>
          <w:bCs/>
          <w:iCs/>
          <w:color w:val="auto"/>
        </w:rPr>
        <w:t>9.</w:t>
      </w:r>
      <w:r w:rsidRPr="00DE384E">
        <w:rPr>
          <w:rFonts w:ascii="Arial" w:hAnsi="Arial" w:cs="Arial"/>
          <w:b/>
          <w:bCs/>
          <w:iCs/>
          <w:color w:val="auto"/>
          <w:lang/>
        </w:rPr>
        <w:t>2</w:t>
      </w:r>
      <w:r w:rsidRPr="00DE384E">
        <w:rPr>
          <w:rFonts w:ascii="Arial" w:hAnsi="Arial" w:cs="Arial"/>
          <w:b/>
          <w:bCs/>
          <w:i/>
          <w:iCs/>
          <w:color w:val="auto"/>
        </w:rPr>
        <w:t xml:space="preserve">. </w:t>
      </w:r>
      <w:r w:rsidRPr="00DE384E">
        <w:rPr>
          <w:rFonts w:ascii="Arial" w:hAnsi="Arial" w:cs="Arial"/>
          <w:iCs/>
          <w:color w:val="auto"/>
          <w:u w:val="single"/>
        </w:rPr>
        <w:t>Захтев у погледу рока (испоруке добара, извршења услуге, извођења радова)</w:t>
      </w:r>
    </w:p>
    <w:p w:rsidR="00EA211A" w:rsidRPr="00DE384E" w:rsidRDefault="00EA211A" w:rsidP="00EA211A">
      <w:pPr>
        <w:spacing w:after="60"/>
        <w:rPr>
          <w:rFonts w:ascii="Arial" w:hAnsi="Arial" w:cs="Arial"/>
          <w:color w:val="auto"/>
          <w:lang/>
        </w:rPr>
      </w:pPr>
      <w:r w:rsidRPr="00DE384E">
        <w:rPr>
          <w:rFonts w:ascii="Arial" w:hAnsi="Arial" w:cs="Arial"/>
          <w:color w:val="auto"/>
          <w:lang/>
        </w:rPr>
        <w:t>Рок извршења услуге је најдуже 30 дана  од дана увођења у посао.</w:t>
      </w:r>
    </w:p>
    <w:p w:rsidR="00EA211A" w:rsidRPr="00DE384E" w:rsidRDefault="00EA211A" w:rsidP="00EA211A">
      <w:pPr>
        <w:jc w:val="both"/>
        <w:rPr>
          <w:rFonts w:ascii="Arial" w:hAnsi="Arial" w:cs="Arial"/>
          <w:iCs/>
          <w:color w:val="auto"/>
          <w:u w:val="single"/>
          <w:lang/>
        </w:rPr>
      </w:pPr>
      <w:r w:rsidRPr="00DE384E">
        <w:rPr>
          <w:rFonts w:ascii="Arial" w:hAnsi="Arial" w:cs="Arial"/>
          <w:b/>
          <w:color w:val="auto"/>
          <w:lang/>
        </w:rPr>
        <w:t>9.3</w:t>
      </w:r>
      <w:r w:rsidRPr="00DE384E">
        <w:rPr>
          <w:b/>
          <w:color w:val="auto"/>
          <w:lang/>
        </w:rPr>
        <w:t>.</w:t>
      </w:r>
      <w:r w:rsidRPr="00DE384E">
        <w:rPr>
          <w:color w:val="auto"/>
          <w:lang/>
        </w:rPr>
        <w:t xml:space="preserve"> </w:t>
      </w:r>
      <w:r w:rsidRPr="00DE384E">
        <w:rPr>
          <w:rFonts w:ascii="Arial" w:hAnsi="Arial" w:cs="Arial"/>
          <w:b/>
          <w:bCs/>
          <w:iCs/>
          <w:color w:val="auto"/>
        </w:rPr>
        <w:t xml:space="preserve"> </w:t>
      </w:r>
      <w:r w:rsidRPr="00DE384E">
        <w:rPr>
          <w:rFonts w:ascii="Arial" w:hAnsi="Arial" w:cs="Arial"/>
          <w:iCs/>
          <w:color w:val="auto"/>
          <w:u w:val="single"/>
        </w:rPr>
        <w:t>Захтеви у погледу гарантног рока</w:t>
      </w:r>
    </w:p>
    <w:p w:rsidR="00EA211A" w:rsidRPr="00DE384E" w:rsidRDefault="00EA211A" w:rsidP="00EA211A">
      <w:pPr>
        <w:spacing w:after="60"/>
        <w:rPr>
          <w:rFonts w:ascii="Arial" w:hAnsi="Arial" w:cs="Arial"/>
          <w:color w:val="auto"/>
          <w:lang/>
        </w:rPr>
      </w:pPr>
      <w:r w:rsidRPr="00DE384E">
        <w:rPr>
          <w:rFonts w:ascii="Arial" w:hAnsi="Arial" w:cs="Arial"/>
          <w:color w:val="auto"/>
        </w:rPr>
        <w:t xml:space="preserve">Гарантни рок </w:t>
      </w:r>
      <w:r w:rsidRPr="00DE384E">
        <w:rPr>
          <w:rFonts w:ascii="Arial" w:hAnsi="Arial" w:cs="Arial"/>
          <w:color w:val="auto"/>
          <w:lang/>
        </w:rPr>
        <w:t>даје понуђач у обрасцу понуде, а најмање 12 месеци од извршења услуге.</w:t>
      </w:r>
    </w:p>
    <w:p w:rsidR="00EA211A" w:rsidRPr="00DE384E" w:rsidRDefault="00EA211A" w:rsidP="00EA211A">
      <w:pPr>
        <w:shd w:val="clear" w:color="auto" w:fill="FFFFFF"/>
        <w:rPr>
          <w:rFonts w:ascii="Arial" w:eastAsia="Arial" w:hAnsi="Arial" w:cs="Arial"/>
          <w:color w:val="auto"/>
          <w:lang/>
        </w:rPr>
      </w:pPr>
      <w:r w:rsidRPr="00DE384E">
        <w:rPr>
          <w:rFonts w:ascii="Arial" w:hAnsi="Arial" w:cs="Arial"/>
          <w:color w:val="auto"/>
          <w:lang/>
        </w:rPr>
        <w:t>У гарантном року понуђач је дужан да исправи све уочене недостатке.</w:t>
      </w:r>
    </w:p>
    <w:p w:rsidR="00EA211A" w:rsidRPr="00DE384E" w:rsidRDefault="00EA211A" w:rsidP="00EA211A">
      <w:pPr>
        <w:jc w:val="both"/>
        <w:rPr>
          <w:rFonts w:ascii="Arial" w:hAnsi="Arial" w:cs="Arial"/>
          <w:iCs/>
          <w:color w:val="auto"/>
        </w:rPr>
      </w:pPr>
      <w:r w:rsidRPr="00DE384E">
        <w:rPr>
          <w:rFonts w:ascii="Arial" w:hAnsi="Arial" w:cs="Arial"/>
          <w:b/>
          <w:bCs/>
          <w:iCs/>
          <w:color w:val="auto"/>
          <w:u w:val="single"/>
        </w:rPr>
        <w:t xml:space="preserve">9.4. </w:t>
      </w:r>
      <w:r w:rsidRPr="00DE384E">
        <w:rPr>
          <w:rFonts w:ascii="Arial" w:hAnsi="Arial" w:cs="Arial"/>
          <w:iCs/>
          <w:color w:val="auto"/>
          <w:u w:val="single"/>
        </w:rPr>
        <w:t>Захтев у погледу рока важења понуде</w:t>
      </w:r>
    </w:p>
    <w:p w:rsidR="00EA211A" w:rsidRPr="00DE384E" w:rsidRDefault="00EA211A" w:rsidP="00EA211A">
      <w:pPr>
        <w:jc w:val="both"/>
        <w:rPr>
          <w:rFonts w:ascii="Arial" w:hAnsi="Arial" w:cs="Arial"/>
          <w:iCs/>
          <w:color w:val="auto"/>
        </w:rPr>
      </w:pPr>
      <w:r w:rsidRPr="00DE384E">
        <w:rPr>
          <w:rFonts w:ascii="Arial" w:hAnsi="Arial" w:cs="Arial"/>
          <w:iCs/>
          <w:color w:val="auto"/>
        </w:rPr>
        <w:t>Рок важења понуде не може бити краћи од 30 дана од дана отварања понуда.</w:t>
      </w:r>
    </w:p>
    <w:p w:rsidR="00EA211A" w:rsidRPr="00DE384E" w:rsidRDefault="00EA211A" w:rsidP="00EA211A">
      <w:pPr>
        <w:jc w:val="both"/>
        <w:rPr>
          <w:rFonts w:ascii="Arial" w:hAnsi="Arial" w:cs="Arial"/>
          <w:iCs/>
          <w:color w:val="auto"/>
        </w:rPr>
      </w:pPr>
      <w:r w:rsidRPr="00DE384E">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EA211A" w:rsidRPr="00DE384E" w:rsidRDefault="00EA211A" w:rsidP="00EA211A">
      <w:pPr>
        <w:jc w:val="both"/>
        <w:rPr>
          <w:rFonts w:ascii="Arial" w:hAnsi="Arial" w:cs="Arial"/>
          <w:b/>
          <w:bCs/>
          <w:i/>
          <w:iCs/>
          <w:color w:val="auto"/>
          <w:lang/>
        </w:rPr>
      </w:pPr>
      <w:r w:rsidRPr="00DE384E">
        <w:rPr>
          <w:rFonts w:ascii="Arial" w:hAnsi="Arial" w:cs="Arial"/>
          <w:iCs/>
          <w:color w:val="auto"/>
        </w:rPr>
        <w:t>Понуђач који прихвати захтев за продужење рока важења понуде на може мењати понуду.</w:t>
      </w:r>
    </w:p>
    <w:p w:rsidR="00EA211A" w:rsidRPr="00DE384E" w:rsidRDefault="00EA211A" w:rsidP="00EA211A">
      <w:pPr>
        <w:jc w:val="both"/>
        <w:rPr>
          <w:rFonts w:ascii="Arial" w:hAnsi="Arial" w:cs="Arial"/>
          <w:b/>
          <w:bCs/>
          <w:i/>
          <w:iCs/>
          <w:color w:val="auto"/>
          <w:lang/>
        </w:rPr>
      </w:pPr>
    </w:p>
    <w:p w:rsidR="00EA211A" w:rsidRPr="00DE384E" w:rsidRDefault="00EA211A" w:rsidP="00EA211A">
      <w:pPr>
        <w:jc w:val="both"/>
        <w:rPr>
          <w:rFonts w:ascii="Arial" w:hAnsi="Arial" w:cs="Arial"/>
          <w:b/>
          <w:bCs/>
          <w:i/>
          <w:iCs/>
          <w:color w:val="auto"/>
        </w:rPr>
      </w:pPr>
      <w:r w:rsidRPr="00DE384E">
        <w:rPr>
          <w:rFonts w:ascii="Arial" w:hAnsi="Arial" w:cs="Arial"/>
          <w:b/>
          <w:bCs/>
          <w:i/>
          <w:iCs/>
          <w:color w:val="auto"/>
        </w:rPr>
        <w:t>10. ВАЛУТА И НАЧИН НА КОЈИ МОРА ДА БУДЕ НАВЕДЕНА И ИЗРАЖЕНА ЦЕНА У ПОНУДИ</w:t>
      </w:r>
    </w:p>
    <w:p w:rsidR="00EA211A" w:rsidRPr="00DE384E" w:rsidRDefault="00EA211A" w:rsidP="00EA211A">
      <w:pPr>
        <w:jc w:val="both"/>
        <w:rPr>
          <w:rFonts w:ascii="Arial" w:hAnsi="Arial" w:cs="Arial"/>
          <w:b/>
          <w:bCs/>
          <w:i/>
          <w:iCs/>
          <w:color w:val="auto"/>
        </w:rPr>
      </w:pPr>
    </w:p>
    <w:p w:rsidR="00EA211A" w:rsidRPr="00DE384E" w:rsidRDefault="00EA211A" w:rsidP="00EA211A">
      <w:pPr>
        <w:jc w:val="both"/>
        <w:rPr>
          <w:rFonts w:ascii="Arial" w:hAnsi="Arial" w:cs="Arial"/>
          <w:iCs/>
          <w:color w:val="auto"/>
        </w:rPr>
      </w:pPr>
      <w:r w:rsidRPr="00DE384E">
        <w:rPr>
          <w:rFonts w:ascii="Arial" w:hAnsi="Arial" w:cs="Arial"/>
          <w:iCs/>
          <w:color w:val="auto"/>
        </w:rPr>
        <w:t>Цена мора бити исказана у динарима, са и без пореза на додату вредност,</w:t>
      </w:r>
      <w:r w:rsidRPr="00DE384E">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A211A" w:rsidRPr="00DE384E" w:rsidRDefault="00EA211A" w:rsidP="00EA211A">
      <w:pPr>
        <w:jc w:val="both"/>
        <w:rPr>
          <w:rFonts w:ascii="Arial" w:hAnsi="Arial" w:cs="Arial"/>
          <w:iCs/>
          <w:color w:val="auto"/>
        </w:rPr>
      </w:pPr>
      <w:r w:rsidRPr="00DE384E">
        <w:rPr>
          <w:rFonts w:ascii="Arial" w:hAnsi="Arial" w:cs="Arial"/>
          <w:iCs/>
          <w:color w:val="auto"/>
        </w:rPr>
        <w:t xml:space="preserve">У цену су урачунати сви трошкови који настану до завршетка услуге која је  предмет  јавне набавке.  </w:t>
      </w:r>
    </w:p>
    <w:p w:rsidR="00EA211A" w:rsidRPr="00DE384E" w:rsidRDefault="00EA211A" w:rsidP="00EA211A">
      <w:pPr>
        <w:jc w:val="both"/>
        <w:rPr>
          <w:rFonts w:ascii="Arial" w:hAnsi="Arial" w:cs="Arial"/>
          <w:color w:val="auto"/>
        </w:rPr>
      </w:pPr>
      <w:r w:rsidRPr="00DE384E">
        <w:rPr>
          <w:rFonts w:ascii="Arial" w:hAnsi="Arial" w:cs="Arial"/>
          <w:iCs/>
          <w:color w:val="auto"/>
        </w:rPr>
        <w:t>Цена је фиксна и не може се мењати.</w:t>
      </w:r>
      <w:r w:rsidRPr="00DE384E">
        <w:rPr>
          <w:rFonts w:ascii="Arial" w:hAnsi="Arial" w:cs="Arial"/>
          <w:color w:val="auto"/>
        </w:rPr>
        <w:t xml:space="preserve"> </w:t>
      </w:r>
    </w:p>
    <w:p w:rsidR="00EA211A" w:rsidRPr="00DE384E" w:rsidRDefault="00EA211A" w:rsidP="00EA211A">
      <w:pPr>
        <w:jc w:val="both"/>
        <w:rPr>
          <w:rFonts w:ascii="Arial" w:hAnsi="Arial" w:cs="Arial"/>
          <w:iCs/>
          <w:color w:val="auto"/>
        </w:rPr>
      </w:pPr>
      <w:r w:rsidRPr="00DE384E">
        <w:rPr>
          <w:rFonts w:ascii="Arial" w:hAnsi="Arial" w:cs="Arial"/>
          <w:color w:val="auto"/>
        </w:rPr>
        <w:t>Ако је у понуди исказана неуобичајено ниска цена, наручилац ће поступити у складу са чланом 92. Закона.</w:t>
      </w:r>
    </w:p>
    <w:p w:rsidR="00EA211A" w:rsidRPr="00DE384E" w:rsidRDefault="00EA211A" w:rsidP="00EA211A">
      <w:pPr>
        <w:jc w:val="both"/>
        <w:rPr>
          <w:rFonts w:ascii="Arial" w:hAnsi="Arial" w:cs="Arial"/>
          <w:iCs/>
          <w:color w:val="auto"/>
        </w:rPr>
      </w:pPr>
      <w:r w:rsidRPr="00DE384E">
        <w:rPr>
          <w:rFonts w:ascii="Arial" w:hAnsi="Arial" w:cs="Arial"/>
          <w:b/>
          <w:i/>
          <w:iCs/>
          <w:color w:val="auto"/>
        </w:rPr>
        <w:t xml:space="preserve"> </w:t>
      </w:r>
      <w:r w:rsidRPr="00DE384E">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EA211A" w:rsidRPr="00DE384E" w:rsidRDefault="00EA211A" w:rsidP="00EA211A">
      <w:pPr>
        <w:jc w:val="both"/>
        <w:rPr>
          <w:rFonts w:ascii="Arial" w:hAnsi="Arial" w:cs="Arial"/>
          <w:b/>
          <w:i/>
          <w:iCs/>
          <w:color w:val="auto"/>
          <w:lang/>
        </w:rPr>
      </w:pPr>
      <w:r w:rsidRPr="00DE384E">
        <w:rPr>
          <w:rFonts w:ascii="Arial" w:hAnsi="Arial" w:cs="Arial"/>
          <w:b/>
          <w:i/>
          <w:iCs/>
          <w:color w:val="auto"/>
          <w:lang/>
        </w:rPr>
        <w:t xml:space="preserve"> </w:t>
      </w:r>
    </w:p>
    <w:p w:rsidR="00EA211A" w:rsidRPr="00DE384E" w:rsidRDefault="00EA211A" w:rsidP="00EA211A">
      <w:pPr>
        <w:jc w:val="both"/>
        <w:rPr>
          <w:rFonts w:ascii="Arial" w:hAnsi="Arial" w:cs="Arial"/>
          <w:b/>
          <w:i/>
          <w:iCs/>
          <w:color w:val="auto"/>
        </w:rPr>
      </w:pPr>
      <w:r w:rsidRPr="00DE384E">
        <w:rPr>
          <w:rFonts w:ascii="Arial" w:hAnsi="Arial" w:cs="Arial"/>
          <w:b/>
          <w:i/>
          <w:iCs/>
          <w:color w:val="auto"/>
        </w:rPr>
        <w:t>1</w:t>
      </w:r>
      <w:r w:rsidRPr="00DE384E">
        <w:rPr>
          <w:rFonts w:ascii="Arial" w:hAnsi="Arial" w:cs="Arial"/>
          <w:b/>
          <w:i/>
          <w:iCs/>
          <w:color w:val="auto"/>
          <w:lang/>
        </w:rPr>
        <w:t>1</w:t>
      </w:r>
      <w:r w:rsidRPr="00DE384E">
        <w:rPr>
          <w:rFonts w:ascii="Arial" w:hAnsi="Arial" w:cs="Arial"/>
          <w:b/>
          <w:i/>
          <w:iCs/>
          <w:color w:val="auto"/>
        </w:rPr>
        <w:t>. ПОДАЦИ О ВРСТИ, САДРЖИНИ, НАЧИНУ ПОДНОШЕЊА, ВИСИНИ И РОКОВИМА</w:t>
      </w:r>
      <w:r w:rsidRPr="00DE384E">
        <w:rPr>
          <w:rFonts w:ascii="Arial" w:hAnsi="Arial" w:cs="Arial"/>
          <w:b/>
          <w:i/>
          <w:iCs/>
          <w:color w:val="auto"/>
          <w:lang/>
        </w:rPr>
        <w:t xml:space="preserve"> ФИНАНСИЈСКОГ </w:t>
      </w:r>
      <w:r w:rsidRPr="00DE384E">
        <w:rPr>
          <w:rFonts w:ascii="Arial" w:hAnsi="Arial" w:cs="Arial"/>
          <w:b/>
          <w:i/>
          <w:iCs/>
          <w:color w:val="auto"/>
        </w:rPr>
        <w:t>ОБЕЗБЕЂЕЊА ИСПУЊЕЊА ОБАВЕЗА ПОНУЂАЧА</w:t>
      </w:r>
    </w:p>
    <w:p w:rsidR="00EA211A" w:rsidRPr="00DE384E" w:rsidRDefault="00EA211A" w:rsidP="00EA211A">
      <w:pPr>
        <w:jc w:val="both"/>
        <w:rPr>
          <w:rFonts w:ascii="Arial" w:hAnsi="Arial" w:cs="Arial"/>
          <w:b/>
          <w:i/>
          <w:iCs/>
          <w:color w:val="auto"/>
        </w:rPr>
      </w:pPr>
    </w:p>
    <w:p w:rsidR="00EA211A" w:rsidRPr="00DE384E" w:rsidRDefault="00EA211A" w:rsidP="00EA211A">
      <w:pPr>
        <w:jc w:val="both"/>
        <w:rPr>
          <w:rFonts w:ascii="Arial" w:eastAsia="TimesNewRomanPSMT" w:hAnsi="Arial" w:cs="Arial"/>
          <w:bCs/>
          <w:iCs/>
          <w:color w:val="auto"/>
          <w:lang/>
        </w:rPr>
      </w:pPr>
      <w:r w:rsidRPr="00DE384E">
        <w:rPr>
          <w:rFonts w:ascii="Arial" w:eastAsia="TimesNewRomanPSMT" w:hAnsi="Arial" w:cs="Arial"/>
          <w:bCs/>
          <w:iCs/>
          <w:color w:val="auto"/>
          <w:lang/>
        </w:rPr>
        <w:t>За ову набавку нису предвиђена средства финансијског обезбеђења.</w:t>
      </w:r>
    </w:p>
    <w:p w:rsidR="00EA211A" w:rsidRPr="00DE384E" w:rsidRDefault="00EA211A" w:rsidP="00EA211A">
      <w:pPr>
        <w:jc w:val="both"/>
        <w:rPr>
          <w:rFonts w:ascii="Arial" w:eastAsia="TimesNewRomanPSMT" w:hAnsi="Arial" w:cs="Arial"/>
          <w:bCs/>
          <w:iCs/>
          <w:color w:val="auto"/>
          <w:lang/>
        </w:rPr>
      </w:pPr>
    </w:p>
    <w:p w:rsidR="00EA211A" w:rsidRPr="00DE384E" w:rsidRDefault="00EA211A" w:rsidP="00EA211A">
      <w:pPr>
        <w:jc w:val="both"/>
        <w:rPr>
          <w:color w:val="auto"/>
        </w:rPr>
      </w:pPr>
      <w:r w:rsidRPr="00DE384E">
        <w:rPr>
          <w:rFonts w:ascii="Arial" w:hAnsi="Arial" w:cs="Arial"/>
          <w:b/>
          <w:bCs/>
          <w:i/>
          <w:color w:val="auto"/>
        </w:rPr>
        <w:t>1</w:t>
      </w:r>
      <w:r w:rsidRPr="00DE384E">
        <w:rPr>
          <w:rFonts w:ascii="Arial" w:hAnsi="Arial" w:cs="Arial"/>
          <w:b/>
          <w:bCs/>
          <w:i/>
          <w:color w:val="auto"/>
          <w:lang/>
        </w:rPr>
        <w:t>2</w:t>
      </w:r>
      <w:r w:rsidRPr="00DE384E">
        <w:rPr>
          <w:rFonts w:ascii="Arial" w:hAnsi="Arial" w:cs="Arial"/>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EA211A" w:rsidRPr="00DE384E" w:rsidRDefault="00EA211A" w:rsidP="00EA211A">
      <w:pPr>
        <w:spacing w:before="120" w:after="120"/>
        <w:jc w:val="both"/>
        <w:rPr>
          <w:rFonts w:ascii="Arial" w:hAnsi="Arial" w:cs="Arial"/>
          <w:b/>
          <w:i/>
          <w:color w:val="auto"/>
          <w:lang/>
        </w:rPr>
      </w:pPr>
      <w:r w:rsidRPr="00DE384E">
        <w:rPr>
          <w:rFonts w:ascii="Arial" w:hAnsi="Arial" w:cs="Arial"/>
          <w:color w:val="auto"/>
        </w:rPr>
        <w:t>Предметна набавка не садржи поверљиве информације које наручилац ставља на располагање.</w:t>
      </w:r>
    </w:p>
    <w:p w:rsidR="00EA211A" w:rsidRPr="00DE384E" w:rsidRDefault="00EA211A" w:rsidP="00EA211A">
      <w:pPr>
        <w:jc w:val="both"/>
        <w:rPr>
          <w:color w:val="auto"/>
          <w:lang/>
        </w:rPr>
      </w:pPr>
      <w:r w:rsidRPr="00DE384E">
        <w:rPr>
          <w:rFonts w:ascii="Arial" w:hAnsi="Arial" w:cs="Arial"/>
          <w:b/>
          <w:bCs/>
          <w:i/>
          <w:color w:val="auto"/>
        </w:rPr>
        <w:t>1</w:t>
      </w:r>
      <w:r w:rsidRPr="00DE384E">
        <w:rPr>
          <w:rFonts w:ascii="Arial" w:hAnsi="Arial" w:cs="Arial"/>
          <w:b/>
          <w:bCs/>
          <w:i/>
          <w:color w:val="auto"/>
          <w:lang/>
        </w:rPr>
        <w:t>3</w:t>
      </w:r>
      <w:r w:rsidRPr="00DE384E">
        <w:rPr>
          <w:rFonts w:ascii="Arial" w:hAnsi="Arial" w:cs="Arial"/>
          <w:b/>
          <w:bCs/>
          <w:i/>
          <w:color w:val="auto"/>
        </w:rPr>
        <w:t xml:space="preserve">. </w:t>
      </w:r>
      <w:r w:rsidRPr="00DE384E">
        <w:rPr>
          <w:rFonts w:ascii="Arial" w:hAnsi="Arial" w:cs="Arial"/>
          <w:b/>
          <w:bCs/>
          <w:i/>
          <w:color w:val="auto"/>
          <w:lang/>
        </w:rPr>
        <w:t>НАЧИН ПРЕУЗИМАЊА ТЕХНИЧКЕ ДОКУМЕНТАЦИЈЕ И ПЛАНОВА, ОДНОСНО ПОЈЕДИНИХ ЊЕНИХ ДЕЛОВА</w:t>
      </w:r>
    </w:p>
    <w:p w:rsidR="00EA211A" w:rsidRPr="00DE384E" w:rsidRDefault="00EA211A" w:rsidP="00EA211A">
      <w:pPr>
        <w:spacing w:before="120" w:after="120"/>
        <w:jc w:val="both"/>
        <w:rPr>
          <w:rFonts w:ascii="Arial" w:hAnsi="Arial" w:cs="Arial"/>
          <w:color w:val="auto"/>
          <w:lang/>
        </w:rPr>
      </w:pPr>
      <w:r w:rsidRPr="00DE384E">
        <w:rPr>
          <w:rFonts w:ascii="Arial" w:hAnsi="Arial" w:cs="Arial"/>
          <w:color w:val="auto"/>
          <w:lang/>
        </w:rPr>
        <w:lastRenderedPageBreak/>
        <w:t xml:space="preserve">Предметна набавка нема </w:t>
      </w:r>
      <w:r w:rsidRPr="00DE384E">
        <w:rPr>
          <w:rFonts w:ascii="Arial" w:hAnsi="Arial" w:cs="Arial"/>
          <w:iCs/>
          <w:color w:val="auto"/>
          <w:lang/>
        </w:rPr>
        <w:t>техничку документацију и планове које није могуће објавити.</w:t>
      </w:r>
    </w:p>
    <w:p w:rsidR="00EA211A" w:rsidRPr="00DE384E" w:rsidRDefault="00EA211A" w:rsidP="00EA211A">
      <w:pPr>
        <w:jc w:val="both"/>
        <w:rPr>
          <w:rFonts w:ascii="Arial" w:hAnsi="Arial" w:cs="Arial"/>
          <w:b/>
          <w:bCs/>
          <w:color w:val="auto"/>
        </w:rPr>
      </w:pPr>
      <w:r w:rsidRPr="00DE384E">
        <w:rPr>
          <w:rFonts w:ascii="Arial" w:hAnsi="Arial" w:cs="Arial"/>
          <w:b/>
          <w:bCs/>
          <w:color w:val="auto"/>
        </w:rPr>
        <w:t>1</w:t>
      </w:r>
      <w:r w:rsidRPr="00DE384E">
        <w:rPr>
          <w:rFonts w:ascii="Arial" w:hAnsi="Arial" w:cs="Arial"/>
          <w:b/>
          <w:bCs/>
          <w:color w:val="auto"/>
          <w:lang/>
        </w:rPr>
        <w:t>4</w:t>
      </w:r>
      <w:r w:rsidRPr="00DE384E">
        <w:rPr>
          <w:rFonts w:ascii="Arial" w:hAnsi="Arial" w:cs="Arial"/>
          <w:b/>
          <w:bCs/>
          <w:color w:val="auto"/>
        </w:rPr>
        <w:t>. ДОДАТНЕ ИНФОРМАЦИЈЕ ИЛИ ПОЈАШЊЕЊА У ВЕЗИ СА ПРИПРЕМАЊЕМ ПОНУДЕ</w:t>
      </w:r>
    </w:p>
    <w:p w:rsidR="00EA211A" w:rsidRPr="00DE384E" w:rsidRDefault="00EA211A" w:rsidP="00EA211A">
      <w:pPr>
        <w:jc w:val="both"/>
        <w:rPr>
          <w:rFonts w:ascii="Arial" w:hAnsi="Arial" w:cs="Arial"/>
          <w:b/>
          <w:bCs/>
          <w:color w:val="auto"/>
        </w:rPr>
      </w:pPr>
    </w:p>
    <w:p w:rsidR="00EA211A" w:rsidRPr="00DE384E" w:rsidRDefault="00EA211A" w:rsidP="00EA211A">
      <w:pPr>
        <w:jc w:val="both"/>
        <w:rPr>
          <w:rFonts w:ascii="Arial" w:hAnsi="Arial" w:cs="Arial"/>
          <w:color w:val="auto"/>
          <w:lang/>
        </w:rPr>
      </w:pPr>
      <w:r w:rsidRPr="00DE384E">
        <w:rPr>
          <w:rFonts w:ascii="Arial" w:hAnsi="Arial" w:cs="Arial"/>
          <w:color w:val="auto"/>
        </w:rPr>
        <w:t>Заинтересовано лице може, у писаном облику путем поште</w:t>
      </w:r>
      <w:r w:rsidRPr="00DE384E">
        <w:rPr>
          <w:rFonts w:ascii="Arial" w:hAnsi="Arial" w:cs="Arial"/>
          <w:color w:val="auto"/>
          <w:lang w:val="sr-Cyrl-CS"/>
        </w:rPr>
        <w:t xml:space="preserve"> на адресу</w:t>
      </w:r>
      <w:r w:rsidRPr="00DE384E">
        <w:rPr>
          <w:rFonts w:ascii="Arial" w:hAnsi="Arial" w:cs="Arial"/>
          <w:i/>
          <w:color w:val="auto"/>
          <w:lang w:val="sr-Cyrl-CS"/>
        </w:rPr>
        <w:t xml:space="preserve"> </w:t>
      </w:r>
      <w:r w:rsidRPr="00DE384E">
        <w:rPr>
          <w:rFonts w:ascii="Arial" w:hAnsi="Arial" w:cs="Arial"/>
          <w:color w:val="auto"/>
          <w:lang w:val="sr-Cyrl-CS"/>
        </w:rPr>
        <w:t>наручиоца</w:t>
      </w:r>
      <w:r w:rsidRPr="00DE384E">
        <w:rPr>
          <w:rFonts w:ascii="Arial" w:hAnsi="Arial" w:cs="Arial"/>
          <w:color w:val="auto"/>
        </w:rPr>
        <w:t>, електронске поште</w:t>
      </w:r>
      <w:r w:rsidRPr="00DE384E">
        <w:rPr>
          <w:rFonts w:ascii="Arial" w:hAnsi="Arial" w:cs="Arial"/>
          <w:color w:val="auto"/>
          <w:lang w:val="sr-Cyrl-CS"/>
        </w:rPr>
        <w:t xml:space="preserve"> на </w:t>
      </w:r>
      <w:r w:rsidRPr="00DE384E">
        <w:rPr>
          <w:rFonts w:ascii="Arial" w:hAnsi="Arial" w:cs="Arial"/>
          <w:iCs/>
          <w:color w:val="auto"/>
        </w:rPr>
        <w:t>e</w:t>
      </w:r>
      <w:r w:rsidRPr="00DE384E">
        <w:rPr>
          <w:rFonts w:ascii="Arial" w:hAnsi="Arial" w:cs="Arial"/>
          <w:iCs/>
          <w:color w:val="auto"/>
          <w:lang w:val="ru-RU"/>
        </w:rPr>
        <w:t>-</w:t>
      </w:r>
      <w:r w:rsidRPr="00DE384E">
        <w:rPr>
          <w:rFonts w:ascii="Arial" w:hAnsi="Arial" w:cs="Arial"/>
          <w:iCs/>
          <w:color w:val="auto"/>
        </w:rPr>
        <w:t>mail</w:t>
      </w:r>
      <w:r w:rsidRPr="00DE384E">
        <w:rPr>
          <w:rFonts w:ascii="Arial" w:hAnsi="Arial" w:cs="Arial"/>
          <w:i/>
          <w:color w:val="auto"/>
          <w:lang w:val="sr-Cyrl-CS"/>
        </w:rPr>
        <w:t xml:space="preserve"> </w:t>
      </w:r>
      <w:hyperlink r:id="rId7" w:history="1">
        <w:r w:rsidRPr="00DE384E">
          <w:rPr>
            <w:rStyle w:val="Hyperlink"/>
            <w:rFonts w:ascii="Arial" w:hAnsi="Arial" w:cs="Arial"/>
            <w:i/>
            <w:color w:val="auto"/>
            <w:lang/>
          </w:rPr>
          <w:t>nebojsa.milutinovic</w:t>
        </w:r>
        <w:r w:rsidRPr="00DE384E">
          <w:rPr>
            <w:rStyle w:val="Hyperlink"/>
            <w:rFonts w:ascii="Arial" w:hAnsi="Arial" w:cs="Arial"/>
            <w:i/>
            <w:color w:val="auto"/>
            <w:lang w:val="sr-Cyrl-CS"/>
          </w:rPr>
          <w:t>@toplana.uzice.rs</w:t>
        </w:r>
      </w:hyperlink>
      <w:r w:rsidRPr="00DE384E">
        <w:rPr>
          <w:rFonts w:ascii="Arial" w:hAnsi="Arial" w:cs="Arial"/>
          <w:i/>
          <w:color w:val="auto"/>
          <w:lang w:val="sr-Cyrl-CS"/>
        </w:rPr>
        <w:t xml:space="preserve"> </w:t>
      </w:r>
      <w:r w:rsidRPr="00DE384E">
        <w:rPr>
          <w:rFonts w:ascii="Arial" w:hAnsi="Arial" w:cs="Arial"/>
          <w:color w:val="auto"/>
        </w:rPr>
        <w:t>или факсом</w:t>
      </w:r>
      <w:r w:rsidRPr="00DE384E">
        <w:rPr>
          <w:rFonts w:ascii="Arial" w:hAnsi="Arial" w:cs="Arial"/>
          <w:color w:val="auto"/>
          <w:lang w:val="sr-Cyrl-CS"/>
        </w:rPr>
        <w:t xml:space="preserve"> на број</w:t>
      </w:r>
      <w:r w:rsidRPr="00DE384E">
        <w:rPr>
          <w:rFonts w:ascii="Arial" w:hAnsi="Arial" w:cs="Arial"/>
          <w:color w:val="auto"/>
          <w:lang/>
        </w:rPr>
        <w:t xml:space="preserve"> 031/513-106</w:t>
      </w:r>
      <w:r w:rsidRPr="00DE384E">
        <w:rPr>
          <w:rFonts w:ascii="Arial" w:eastAsia="TimesNewRomanPS-BoldMT" w:hAnsi="Arial" w:cs="Arial"/>
          <w:b/>
          <w:bCs/>
          <w:color w:val="auto"/>
          <w:lang/>
        </w:rPr>
        <w:t xml:space="preserve"> </w:t>
      </w:r>
      <w:r w:rsidRPr="00DE384E">
        <w:rPr>
          <w:rFonts w:ascii="Arial" w:hAnsi="Arial" w:cs="Arial"/>
          <w:color w:val="auto"/>
        </w:rPr>
        <w:t xml:space="preserve">тражити од наручиоца додатне информације или појашњења у вези са припремањем понуде, </w:t>
      </w:r>
      <w:r w:rsidRPr="00DE384E">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DE384E">
        <w:rPr>
          <w:rFonts w:ascii="Arial" w:hAnsi="Arial" w:cs="Arial"/>
          <w:color w:val="auto"/>
        </w:rPr>
        <w:t xml:space="preserve">најкасније 5 дана пре истека рока за подношење понуде. </w:t>
      </w:r>
    </w:p>
    <w:p w:rsidR="00EA211A" w:rsidRPr="00DE384E" w:rsidRDefault="00EA211A" w:rsidP="00EA211A">
      <w:pPr>
        <w:jc w:val="both"/>
        <w:rPr>
          <w:rFonts w:ascii="Arial" w:hAnsi="Arial" w:cs="Arial"/>
          <w:b/>
          <w:color w:val="auto"/>
          <w:lang/>
        </w:rPr>
      </w:pPr>
      <w:r w:rsidRPr="00DE384E">
        <w:rPr>
          <w:rFonts w:ascii="Arial" w:hAnsi="Arial" w:cs="Arial"/>
          <w:b/>
          <w:color w:val="auto"/>
          <w:lang/>
        </w:rPr>
        <w:t>Захтеви за додатне информације се примају до 14 часова. Сви захтеви примљени после 14 часова, рачунаће се да су примљени наредног радног дана.</w:t>
      </w:r>
    </w:p>
    <w:p w:rsidR="00EA211A" w:rsidRPr="00DE384E" w:rsidRDefault="00EA211A" w:rsidP="00EA211A">
      <w:pPr>
        <w:jc w:val="both"/>
        <w:rPr>
          <w:rFonts w:ascii="Arial" w:hAnsi="Arial" w:cs="Arial"/>
          <w:color w:val="auto"/>
        </w:rPr>
      </w:pPr>
      <w:r w:rsidRPr="00DE384E">
        <w:rPr>
          <w:rFonts w:ascii="Arial" w:hAnsi="Arial" w:cs="Arial"/>
          <w:color w:val="auto"/>
        </w:rPr>
        <w:t xml:space="preserve">Наручилац </w:t>
      </w:r>
      <w:r w:rsidRPr="00DE384E">
        <w:rPr>
          <w:rFonts w:ascii="Arial" w:hAnsi="Arial" w:cs="Arial"/>
          <w:color w:val="auto"/>
          <w:lang/>
        </w:rPr>
        <w:t xml:space="preserve">ће </w:t>
      </w:r>
      <w:r w:rsidRPr="00DE384E">
        <w:rPr>
          <w:rFonts w:ascii="Arial" w:hAnsi="Arial" w:cs="Arial"/>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A211A" w:rsidRPr="00DE384E" w:rsidRDefault="00EA211A" w:rsidP="00EA211A">
      <w:pPr>
        <w:jc w:val="both"/>
        <w:rPr>
          <w:rFonts w:ascii="Arial" w:eastAsia="TimesNewRomanPS-BoldMT" w:hAnsi="Arial" w:cs="Arial"/>
          <w:b/>
          <w:bCs/>
          <w:color w:val="auto"/>
        </w:rPr>
      </w:pPr>
      <w:r w:rsidRPr="00DE384E">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E384E">
        <w:rPr>
          <w:rFonts w:ascii="Arial" w:hAnsi="Arial" w:cs="Arial"/>
          <w:color w:val="auto"/>
          <w:lang/>
        </w:rPr>
        <w:t xml:space="preserve"> </w:t>
      </w:r>
      <w:r w:rsidRPr="00DE384E">
        <w:rPr>
          <w:rFonts w:ascii="Arial" w:hAnsi="Arial" w:cs="Arial"/>
          <w:color w:val="auto"/>
          <w:lang/>
        </w:rPr>
        <w:t>монтажа топловода и подстанице за котларницу „</w:t>
      </w:r>
      <w:r w:rsidRPr="00DE384E">
        <w:rPr>
          <w:rFonts w:ascii="Arial" w:hAnsi="Arial" w:cs="Arial"/>
          <w:color w:val="auto"/>
          <w:lang/>
        </w:rPr>
        <w:t>Југ Богданова“</w:t>
      </w:r>
      <w:r w:rsidRPr="00DE384E">
        <w:rPr>
          <w:rFonts w:ascii="Arial" w:hAnsi="Arial" w:cs="Arial"/>
          <w:color w:val="auto"/>
          <w:lang w:val="ru-RU"/>
        </w:rPr>
        <w:t>,</w:t>
      </w:r>
      <w:r w:rsidRPr="00DE384E">
        <w:rPr>
          <w:rFonts w:ascii="Arial" w:eastAsia="TimesNewRomanPS-BoldMT" w:hAnsi="Arial" w:cs="Arial"/>
          <w:b/>
          <w:bCs/>
          <w:color w:val="auto"/>
        </w:rPr>
        <w:t xml:space="preserve"> ЈН бр.</w:t>
      </w:r>
      <w:r w:rsidRPr="00DE384E">
        <w:rPr>
          <w:rFonts w:ascii="Arial" w:eastAsia="TimesNewRomanPS-BoldMT" w:hAnsi="Arial" w:cs="Arial"/>
          <w:b/>
          <w:bCs/>
          <w:color w:val="auto"/>
          <w:lang/>
        </w:rPr>
        <w:t xml:space="preserve">1.2.7- </w:t>
      </w:r>
      <w:r w:rsidRPr="00DE384E">
        <w:rPr>
          <w:rFonts w:ascii="Arial" w:eastAsia="TimesNewRomanPS-BoldMT" w:hAnsi="Arial" w:cs="Arial"/>
          <w:b/>
          <w:bCs/>
          <w:color w:val="auto"/>
        </w:rPr>
        <w:t>201</w:t>
      </w:r>
      <w:r w:rsidRPr="00DE384E">
        <w:rPr>
          <w:rFonts w:ascii="Arial" w:eastAsia="TimesNewRomanPS-BoldMT" w:hAnsi="Arial" w:cs="Arial"/>
          <w:b/>
          <w:bCs/>
          <w:color w:val="auto"/>
          <w:lang/>
        </w:rPr>
        <w:t xml:space="preserve">7  </w:t>
      </w:r>
      <w:r w:rsidRPr="00DE384E">
        <w:rPr>
          <w:rFonts w:ascii="Arial" w:eastAsia="TimesNewRomanPSMT" w:hAnsi="Arial" w:cs="Arial"/>
          <w:b/>
          <w:bCs/>
          <w:color w:val="auto"/>
        </w:rPr>
        <w:t xml:space="preserve">- </w:t>
      </w:r>
      <w:r w:rsidRPr="00DE384E">
        <w:rPr>
          <w:rFonts w:ascii="Arial" w:eastAsia="TimesNewRomanPS-BoldMT" w:hAnsi="Arial" w:cs="Arial"/>
          <w:b/>
          <w:bCs/>
          <w:color w:val="auto"/>
        </w:rPr>
        <w:t>НЕ ОТВАРАТИ”</w:t>
      </w:r>
    </w:p>
    <w:p w:rsidR="00EA211A" w:rsidRPr="00DE384E" w:rsidRDefault="00EA211A" w:rsidP="00EA211A">
      <w:pPr>
        <w:jc w:val="both"/>
        <w:rPr>
          <w:rFonts w:ascii="Arial" w:hAnsi="Arial" w:cs="Arial"/>
          <w:color w:val="auto"/>
        </w:rPr>
      </w:pPr>
      <w:r w:rsidRPr="00DE384E">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A211A" w:rsidRPr="00DE384E" w:rsidRDefault="00EA211A" w:rsidP="00EA211A">
      <w:pPr>
        <w:jc w:val="both"/>
        <w:rPr>
          <w:rFonts w:ascii="Arial" w:hAnsi="Arial" w:cs="Arial"/>
          <w:color w:val="auto"/>
        </w:rPr>
      </w:pPr>
      <w:r w:rsidRPr="00DE384E">
        <w:rPr>
          <w:rFonts w:ascii="Arial" w:hAnsi="Arial" w:cs="Arial"/>
          <w:color w:val="auto"/>
        </w:rPr>
        <w:t>По истеку рока предвиђеног за подношење понуда н</w:t>
      </w:r>
      <w:r w:rsidRPr="00DE384E">
        <w:rPr>
          <w:rFonts w:ascii="Arial" w:hAnsi="Arial" w:cs="Arial"/>
          <w:color w:val="auto"/>
          <w:lang w:val="sr-Cyrl-CS"/>
        </w:rPr>
        <w:t>а</w:t>
      </w:r>
      <w:r w:rsidRPr="00DE384E">
        <w:rPr>
          <w:rFonts w:ascii="Arial" w:hAnsi="Arial" w:cs="Arial"/>
          <w:color w:val="auto"/>
        </w:rPr>
        <w:t xml:space="preserve">ручилац не може да мења нити да допуњује конкурсну документацију. </w:t>
      </w:r>
    </w:p>
    <w:p w:rsidR="00EA211A" w:rsidRPr="00DE384E" w:rsidRDefault="00EA211A" w:rsidP="00EA211A">
      <w:pPr>
        <w:jc w:val="both"/>
        <w:rPr>
          <w:rFonts w:ascii="Arial" w:hAnsi="Arial" w:cs="Arial"/>
          <w:bCs/>
          <w:color w:val="auto"/>
        </w:rPr>
      </w:pPr>
      <w:r w:rsidRPr="00DE384E">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EA211A" w:rsidRPr="00DE384E" w:rsidRDefault="00EA211A" w:rsidP="00EA211A">
      <w:pPr>
        <w:jc w:val="both"/>
        <w:rPr>
          <w:rFonts w:ascii="Arial" w:hAnsi="Arial" w:cs="Arial"/>
          <w:color w:val="auto"/>
          <w:lang/>
        </w:rPr>
      </w:pPr>
      <w:r w:rsidRPr="00DE384E">
        <w:rPr>
          <w:rFonts w:ascii="Arial" w:hAnsi="Arial" w:cs="Arial"/>
          <w:bCs/>
          <w:color w:val="auto"/>
        </w:rPr>
        <w:t>Комуникација у поступку јавне набавке врши се искључиво на начин одређен чланом 20. ЗЈН</w:t>
      </w:r>
      <w:r w:rsidRPr="00DE384E">
        <w:rPr>
          <w:rFonts w:ascii="Arial" w:hAnsi="Arial" w:cs="Arial"/>
          <w:bCs/>
          <w:color w:val="auto"/>
          <w:lang/>
        </w:rPr>
        <w:t xml:space="preserve">, </w:t>
      </w:r>
      <w:r w:rsidRPr="00DE384E">
        <w:rPr>
          <w:rFonts w:ascii="Arial" w:hAnsi="Arial" w:cs="Arial"/>
          <w:color w:val="auto"/>
        </w:rPr>
        <w:t xml:space="preserve"> и то: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A211A" w:rsidRPr="00DE384E" w:rsidRDefault="00EA211A" w:rsidP="00EA211A">
      <w:pPr>
        <w:ind w:firstLine="708"/>
        <w:jc w:val="both"/>
        <w:rPr>
          <w:rFonts w:ascii="Arial" w:hAnsi="Arial" w:cs="Arial"/>
          <w:color w:val="auto"/>
        </w:rPr>
      </w:pPr>
      <w:r w:rsidRPr="00DE384E">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A211A" w:rsidRPr="00DE384E" w:rsidRDefault="00EA211A" w:rsidP="00EA211A">
      <w:pPr>
        <w:jc w:val="both"/>
        <w:rPr>
          <w:rFonts w:ascii="Arial" w:hAnsi="Arial" w:cs="Arial"/>
          <w:color w:val="auto"/>
        </w:rPr>
      </w:pPr>
    </w:p>
    <w:p w:rsidR="00EA211A" w:rsidRPr="00DE384E" w:rsidRDefault="00EA211A" w:rsidP="00EA211A">
      <w:pPr>
        <w:jc w:val="both"/>
        <w:rPr>
          <w:rFonts w:ascii="Arial" w:hAnsi="Arial" w:cs="Arial"/>
          <w:b/>
          <w:bCs/>
          <w:color w:val="auto"/>
        </w:rPr>
      </w:pPr>
      <w:r w:rsidRPr="00DE384E">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EA211A" w:rsidRPr="00DE384E" w:rsidRDefault="00EA211A" w:rsidP="00EA211A">
      <w:pPr>
        <w:jc w:val="both"/>
        <w:rPr>
          <w:rFonts w:ascii="Arial" w:hAnsi="Arial" w:cs="Arial"/>
          <w:b/>
          <w:bCs/>
          <w:color w:val="auto"/>
        </w:rPr>
      </w:pPr>
    </w:p>
    <w:p w:rsidR="00EA211A" w:rsidRPr="00DE384E" w:rsidRDefault="00EA211A" w:rsidP="00EA211A">
      <w:pPr>
        <w:jc w:val="both"/>
        <w:rPr>
          <w:rFonts w:ascii="Arial" w:eastAsia="TimesNewRomanPSMT" w:hAnsi="Arial" w:cs="Arial"/>
          <w:bCs/>
          <w:color w:val="auto"/>
        </w:rPr>
      </w:pPr>
      <w:r w:rsidRPr="00DE384E">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A211A" w:rsidRPr="00DE384E" w:rsidRDefault="00EA211A" w:rsidP="00EA211A">
      <w:pPr>
        <w:tabs>
          <w:tab w:val="left" w:pos="-135"/>
          <w:tab w:val="left" w:pos="0"/>
          <w:tab w:val="left" w:pos="120"/>
        </w:tabs>
        <w:jc w:val="both"/>
        <w:rPr>
          <w:rFonts w:ascii="Arial" w:hAnsi="Arial" w:cs="Arial"/>
          <w:color w:val="auto"/>
        </w:rPr>
      </w:pPr>
      <w:r w:rsidRPr="00DE384E">
        <w:rPr>
          <w:rFonts w:ascii="Arial" w:eastAsia="TimesNewRomanPSMT" w:hAnsi="Arial" w:cs="Arial"/>
          <w:bCs/>
          <w:color w:val="auto"/>
        </w:rPr>
        <w:lastRenderedPageBreak/>
        <w:t>Уколико наручилац оцени да су потребна додатна објашњења или је потребно извршити</w:t>
      </w:r>
      <w:r w:rsidRPr="00DE384E">
        <w:rPr>
          <w:rFonts w:ascii="Arial" w:hAnsi="Arial" w:cs="Arial"/>
          <w:color w:val="auto"/>
        </w:rPr>
        <w:t xml:space="preserve"> контролу (увид) код понуђача, односно његовог подизвођача</w:t>
      </w:r>
      <w:r w:rsidRPr="00DE384E">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A211A" w:rsidRPr="00DE384E" w:rsidRDefault="00EA211A" w:rsidP="00EA211A">
      <w:pPr>
        <w:tabs>
          <w:tab w:val="left" w:pos="-135"/>
          <w:tab w:val="left" w:pos="0"/>
          <w:tab w:val="left" w:pos="120"/>
        </w:tabs>
        <w:jc w:val="both"/>
        <w:rPr>
          <w:rFonts w:ascii="Arial" w:hAnsi="Arial" w:cs="Arial"/>
          <w:color w:val="auto"/>
        </w:rPr>
      </w:pPr>
      <w:r w:rsidRPr="00DE384E">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A211A" w:rsidRPr="00DE384E" w:rsidRDefault="00EA211A" w:rsidP="00EA211A">
      <w:pPr>
        <w:tabs>
          <w:tab w:val="left" w:pos="-135"/>
          <w:tab w:val="left" w:pos="0"/>
          <w:tab w:val="left" w:pos="120"/>
        </w:tabs>
        <w:jc w:val="both"/>
        <w:rPr>
          <w:rFonts w:ascii="Arial" w:hAnsi="Arial" w:cs="Arial"/>
          <w:color w:val="auto"/>
        </w:rPr>
      </w:pPr>
      <w:r w:rsidRPr="00DE384E">
        <w:rPr>
          <w:rFonts w:ascii="Arial" w:hAnsi="Arial" w:cs="Arial"/>
          <w:color w:val="auto"/>
        </w:rPr>
        <w:t>У случају разлике између јединичне и укупне цене, меродавна је јединична цена.</w:t>
      </w:r>
    </w:p>
    <w:p w:rsidR="00EA211A" w:rsidRPr="00DE384E" w:rsidRDefault="00EA211A" w:rsidP="00EA211A">
      <w:pPr>
        <w:jc w:val="both"/>
        <w:rPr>
          <w:rFonts w:ascii="Arial" w:hAnsi="Arial" w:cs="Arial"/>
          <w:color w:val="auto"/>
        </w:rPr>
      </w:pPr>
      <w:r w:rsidRPr="00DE384E">
        <w:rPr>
          <w:rFonts w:ascii="Arial" w:hAnsi="Arial" w:cs="Arial"/>
          <w:color w:val="auto"/>
        </w:rPr>
        <w:t>Ако се понуђач не сагласи са исправком рачунских грешака, наручил</w:t>
      </w:r>
      <w:r w:rsidRPr="00DE384E">
        <w:rPr>
          <w:rFonts w:ascii="Arial" w:hAnsi="Arial" w:cs="Arial"/>
          <w:color w:val="auto"/>
          <w:lang w:val="sr-Cyrl-CS"/>
        </w:rPr>
        <w:t>а</w:t>
      </w:r>
      <w:r w:rsidRPr="00DE384E">
        <w:rPr>
          <w:rFonts w:ascii="Arial" w:hAnsi="Arial" w:cs="Arial"/>
          <w:color w:val="auto"/>
        </w:rPr>
        <w:t xml:space="preserve">ц ће његову понуду одбити као неприхватљиву. </w:t>
      </w:r>
    </w:p>
    <w:p w:rsidR="00EA211A" w:rsidRPr="00DE384E" w:rsidRDefault="00EA211A" w:rsidP="00EA211A">
      <w:pPr>
        <w:jc w:val="both"/>
        <w:rPr>
          <w:color w:val="auto"/>
        </w:rPr>
      </w:pPr>
    </w:p>
    <w:p w:rsidR="00EA211A" w:rsidRPr="00DE384E" w:rsidRDefault="00EA211A" w:rsidP="00EA211A">
      <w:pPr>
        <w:jc w:val="both"/>
        <w:rPr>
          <w:rFonts w:ascii="Arial" w:hAnsi="Arial" w:cs="Arial"/>
          <w:b/>
          <w:color w:val="auto"/>
        </w:rPr>
      </w:pPr>
      <w:r w:rsidRPr="00DE384E">
        <w:rPr>
          <w:rFonts w:ascii="Arial" w:hAnsi="Arial" w:cs="Arial"/>
          <w:b/>
          <w:color w:val="auto"/>
          <w:lang/>
        </w:rPr>
        <w:t>16</w:t>
      </w:r>
      <w:r w:rsidRPr="00DE384E">
        <w:rPr>
          <w:rFonts w:ascii="Arial" w:hAnsi="Arial" w:cs="Arial"/>
          <w:b/>
          <w:color w:val="auto"/>
        </w:rPr>
        <w:t>. КОРИШЋЕЊЕ ПАТЕН</w:t>
      </w:r>
      <w:r w:rsidRPr="00DE384E">
        <w:rPr>
          <w:rFonts w:ascii="Arial" w:hAnsi="Arial" w:cs="Arial"/>
          <w:b/>
          <w:color w:val="auto"/>
          <w:lang/>
        </w:rPr>
        <w:t>А</w:t>
      </w:r>
      <w:r w:rsidRPr="00DE384E">
        <w:rPr>
          <w:rFonts w:ascii="Arial" w:hAnsi="Arial" w:cs="Arial"/>
          <w:b/>
          <w:color w:val="auto"/>
        </w:rPr>
        <w:t>ТА И ОДГОВОРНОСТ ЗА ПОВРЕДУ ЗАШТИЋЕНИХ ПРАВА ИНТЕЛЕКТУАЛНЕ СВОЈИНЕ ТРЕЋИХ ЛИЦА</w:t>
      </w:r>
    </w:p>
    <w:p w:rsidR="00EA211A" w:rsidRPr="00DE384E" w:rsidRDefault="00EA211A" w:rsidP="00EA211A">
      <w:pPr>
        <w:jc w:val="both"/>
        <w:rPr>
          <w:rFonts w:ascii="Arial" w:hAnsi="Arial" w:cs="Arial"/>
          <w:b/>
          <w:color w:val="auto"/>
        </w:rPr>
      </w:pPr>
    </w:p>
    <w:p w:rsidR="00EA211A" w:rsidRPr="00DE384E" w:rsidRDefault="00EA211A" w:rsidP="00EA211A">
      <w:pPr>
        <w:jc w:val="both"/>
        <w:rPr>
          <w:rFonts w:ascii="Arial" w:hAnsi="Arial" w:cs="Arial"/>
          <w:b/>
          <w:color w:val="auto"/>
        </w:rPr>
      </w:pPr>
      <w:r w:rsidRPr="00DE384E">
        <w:rPr>
          <w:rFonts w:ascii="Arial" w:eastAsia="TimesNewRomanPSMT" w:hAnsi="Arial" w:cs="Arial"/>
          <w:bCs/>
          <w:iCs/>
          <w:color w:val="auto"/>
          <w:lang/>
        </w:rPr>
        <w:t>Н</w:t>
      </w:r>
      <w:r w:rsidRPr="00DE384E">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sidRPr="00DE384E">
        <w:rPr>
          <w:rFonts w:ascii="Arial" w:eastAsia="TimesNewRomanPSMT" w:hAnsi="Arial" w:cs="Arial"/>
          <w:bCs/>
          <w:iCs/>
          <w:color w:val="auto"/>
          <w:lang/>
        </w:rPr>
        <w:t>,</w:t>
      </w:r>
      <w:r w:rsidRPr="00DE384E">
        <w:rPr>
          <w:rFonts w:ascii="Arial" w:eastAsia="TimesNewRomanPSMT" w:hAnsi="Arial" w:cs="Arial"/>
          <w:bCs/>
          <w:iCs/>
          <w:color w:val="auto"/>
        </w:rPr>
        <w:t xml:space="preserve"> сноси понуђач.</w:t>
      </w:r>
    </w:p>
    <w:p w:rsidR="00EA211A" w:rsidRPr="00DE384E" w:rsidRDefault="00EA211A" w:rsidP="00EA211A">
      <w:pPr>
        <w:jc w:val="both"/>
        <w:rPr>
          <w:rFonts w:ascii="Arial" w:hAnsi="Arial" w:cs="Arial"/>
          <w:b/>
          <w:color w:val="auto"/>
        </w:rPr>
      </w:pPr>
    </w:p>
    <w:p w:rsidR="00EA211A" w:rsidRPr="00DE384E" w:rsidRDefault="00EA211A" w:rsidP="00EA211A">
      <w:pPr>
        <w:jc w:val="both"/>
        <w:rPr>
          <w:rFonts w:ascii="Arial" w:hAnsi="Arial" w:cs="Arial"/>
          <w:b/>
          <w:bCs/>
          <w:color w:val="auto"/>
          <w:lang/>
        </w:rPr>
      </w:pPr>
      <w:r w:rsidRPr="00DE384E">
        <w:rPr>
          <w:rFonts w:ascii="Arial" w:hAnsi="Arial" w:cs="Arial"/>
          <w:b/>
          <w:bCs/>
          <w:color w:val="auto"/>
          <w:lang/>
        </w:rPr>
        <w:t>17</w:t>
      </w:r>
      <w:r w:rsidRPr="00DE384E">
        <w:rPr>
          <w:rFonts w:ascii="Arial" w:hAnsi="Arial" w:cs="Arial"/>
          <w:b/>
          <w:bCs/>
          <w:color w:val="auto"/>
        </w:rPr>
        <w:t xml:space="preserve">. НАЧИН И РОК ЗА ПОДНОШЕЊЕ ЗАХТЕВА ЗА ЗАШТИТУ ПРАВА ПОНУЂАЧА </w:t>
      </w:r>
      <w:r w:rsidRPr="00DE384E">
        <w:rPr>
          <w:rFonts w:ascii="Arial" w:hAnsi="Arial" w:cs="Arial"/>
          <w:b/>
          <w:bCs/>
          <w:color w:val="auto"/>
          <w:lang/>
        </w:rPr>
        <w:t xml:space="preserve">СА ДЕТАЉНИМ УПУТСТВОМ О САДРЖИНИ ПОТПУНОГ ЗАХТЕВА </w:t>
      </w:r>
    </w:p>
    <w:p w:rsidR="00EA211A" w:rsidRPr="00DE384E" w:rsidRDefault="00EA211A" w:rsidP="00EA211A">
      <w:pPr>
        <w:jc w:val="both"/>
        <w:rPr>
          <w:rFonts w:ascii="Arial" w:hAnsi="Arial" w:cs="Arial"/>
          <w:b/>
          <w:bCs/>
          <w:color w:val="auto"/>
        </w:rPr>
      </w:pP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се доставља наручиоцу непосредно, електронском поштом на e-mail: </w:t>
      </w:r>
      <w:r w:rsidRPr="00DE384E">
        <w:rPr>
          <w:rFonts w:ascii="Arial" w:hAnsi="Arial" w:cs="Arial"/>
          <w:color w:val="auto"/>
          <w:lang/>
        </w:rPr>
        <w:t>miroljub.knezevic@toplana.uzice.rs</w:t>
      </w:r>
      <w:r w:rsidRPr="00DE384E">
        <w:rPr>
          <w:rFonts w:ascii="Arial" w:hAnsi="Arial" w:cs="Arial"/>
          <w:color w:val="auto"/>
        </w:rPr>
        <w:t xml:space="preserve"> факсом на број </w:t>
      </w:r>
      <w:r w:rsidRPr="00DE384E">
        <w:rPr>
          <w:rFonts w:ascii="Arial" w:hAnsi="Arial" w:cs="Arial"/>
          <w:color w:val="auto"/>
          <w:lang/>
        </w:rPr>
        <w:t>031/513-106</w:t>
      </w:r>
      <w:r w:rsidRPr="00DE384E">
        <w:rPr>
          <w:rFonts w:ascii="Arial" w:hAnsi="Arial" w:cs="Arial"/>
          <w:color w:val="auto"/>
        </w:rPr>
        <w:t xml:space="preserve"> или препорученом пошиљком са повратницом на адресу </w:t>
      </w:r>
      <w:r w:rsidRPr="00DE384E">
        <w:rPr>
          <w:rFonts w:ascii="Arial" w:hAnsi="Arial" w:cs="Arial"/>
          <w:color w:val="auto"/>
          <w:lang/>
        </w:rPr>
        <w:t>наручиоца</w:t>
      </w:r>
      <w:r w:rsidRPr="00DE384E">
        <w:rPr>
          <w:rFonts w:ascii="Arial" w:hAnsi="Arial" w:cs="Arial"/>
          <w:color w:val="auto"/>
        </w:rPr>
        <w:t>.</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може се поднети у току целог поступка јавне набавке, против сваке радње </w:t>
      </w:r>
      <w:r w:rsidRPr="00DE384E">
        <w:rPr>
          <w:rFonts w:ascii="Arial" w:hAnsi="Arial" w:cs="Arial"/>
          <w:color w:val="auto"/>
          <w:lang/>
        </w:rPr>
        <w:t>н</w:t>
      </w:r>
      <w:r w:rsidRPr="00DE384E">
        <w:rPr>
          <w:rFonts w:ascii="Arial" w:hAnsi="Arial" w:cs="Arial"/>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E384E">
        <w:rPr>
          <w:rFonts w:ascii="Arial" w:hAnsi="Arial" w:cs="Arial"/>
          <w:color w:val="auto"/>
          <w:lang/>
        </w:rPr>
        <w:t xml:space="preserve"> и на интернет страници наручиоца</w:t>
      </w:r>
      <w:r w:rsidRPr="00DE384E">
        <w:rPr>
          <w:rFonts w:ascii="Arial" w:hAnsi="Arial" w:cs="Arial"/>
          <w:color w:val="auto"/>
        </w:rPr>
        <w:t xml:space="preserve">, најкасније у року од </w:t>
      </w:r>
      <w:r w:rsidRPr="00DE384E">
        <w:rPr>
          <w:rFonts w:ascii="Arial" w:hAnsi="Arial" w:cs="Arial"/>
          <w:color w:val="auto"/>
          <w:lang/>
        </w:rPr>
        <w:t>два</w:t>
      </w:r>
      <w:r w:rsidRPr="00DE384E">
        <w:rPr>
          <w:rFonts w:ascii="Arial" w:hAnsi="Arial" w:cs="Arial"/>
          <w:color w:val="auto"/>
        </w:rPr>
        <w:t xml:space="preserve"> дана од дана пријема захтева.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DE384E">
        <w:rPr>
          <w:rFonts w:ascii="Arial" w:hAnsi="Arial" w:cs="Arial"/>
          <w:color w:val="auto"/>
          <w:lang/>
        </w:rPr>
        <w:t>н</w:t>
      </w:r>
      <w:r w:rsidRPr="00DE384E">
        <w:rPr>
          <w:rFonts w:ascii="Arial" w:hAnsi="Arial" w:cs="Arial"/>
          <w:color w:val="auto"/>
        </w:rPr>
        <w:t xml:space="preserve">аручиоца најкасније </w:t>
      </w:r>
      <w:r w:rsidRPr="00DE384E">
        <w:rPr>
          <w:rFonts w:ascii="Arial" w:hAnsi="Arial" w:cs="Arial"/>
          <w:color w:val="auto"/>
          <w:lang/>
        </w:rPr>
        <w:t>три</w:t>
      </w:r>
      <w:r w:rsidRPr="00DE384E">
        <w:rPr>
          <w:rFonts w:ascii="Arial" w:hAnsi="Arial" w:cs="Arial"/>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DE384E">
        <w:rPr>
          <w:rFonts w:ascii="Arial" w:hAnsi="Arial" w:cs="Arial"/>
          <w:color w:val="auto"/>
          <w:lang/>
        </w:rPr>
        <w:t>н</w:t>
      </w:r>
      <w:r w:rsidRPr="00DE384E">
        <w:rPr>
          <w:rFonts w:ascii="Arial" w:hAnsi="Arial" w:cs="Arial"/>
          <w:color w:val="auto"/>
        </w:rPr>
        <w:t xml:space="preserve">аручиоцу на евентуалне недостатке и неправилности, а наручилац исте није отклонио.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A211A" w:rsidRPr="00DE384E" w:rsidRDefault="00EA211A" w:rsidP="00EA211A">
      <w:pPr>
        <w:jc w:val="both"/>
        <w:rPr>
          <w:rFonts w:ascii="Arial" w:hAnsi="Arial" w:cs="Arial"/>
          <w:color w:val="auto"/>
          <w:lang/>
        </w:rPr>
      </w:pPr>
      <w:r w:rsidRPr="00DE384E">
        <w:rPr>
          <w:rFonts w:ascii="Arial" w:hAnsi="Arial" w:cs="Arial"/>
          <w:color w:val="auto"/>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E384E">
        <w:rPr>
          <w:rFonts w:ascii="Arial" w:hAnsi="Arial" w:cs="Arial"/>
          <w:color w:val="auto"/>
          <w:lang/>
        </w:rPr>
        <w:t>пет</w:t>
      </w:r>
      <w:r w:rsidRPr="00DE384E">
        <w:rPr>
          <w:rFonts w:ascii="Arial" w:hAnsi="Arial" w:cs="Arial"/>
          <w:color w:val="auto"/>
        </w:rPr>
        <w:t xml:space="preserve"> дана од дана објављивања одлуке на Порталу јавних набавки.</w:t>
      </w:r>
    </w:p>
    <w:p w:rsidR="00EA211A" w:rsidRPr="00DE384E" w:rsidRDefault="00EA211A" w:rsidP="00EA211A">
      <w:pPr>
        <w:jc w:val="both"/>
        <w:rPr>
          <w:rFonts w:ascii="Arial" w:hAnsi="Arial" w:cs="Arial"/>
          <w:color w:val="auto"/>
          <w:lang/>
        </w:rPr>
      </w:pPr>
      <w:r w:rsidRPr="00DE384E">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Захтев за заштиту права мора да садржи: </w:t>
      </w:r>
    </w:p>
    <w:p w:rsidR="00EA211A" w:rsidRPr="00DE384E" w:rsidRDefault="00EA211A" w:rsidP="00EA211A">
      <w:pPr>
        <w:jc w:val="both"/>
        <w:rPr>
          <w:rFonts w:ascii="Arial" w:hAnsi="Arial" w:cs="Arial"/>
          <w:color w:val="auto"/>
          <w:lang/>
        </w:rPr>
      </w:pPr>
      <w:r w:rsidRPr="00DE384E">
        <w:rPr>
          <w:rFonts w:ascii="Arial" w:hAnsi="Arial" w:cs="Arial"/>
          <w:color w:val="auto"/>
        </w:rPr>
        <w:t>1) назив и адресу подносиоца захтева и лице за контакт;</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2) назив и адресу наручиоца;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3)податке о јавној набавци која је предмет захтева, односно о одлуци наручиоца; </w:t>
      </w:r>
    </w:p>
    <w:p w:rsidR="00EA211A" w:rsidRPr="00DE384E" w:rsidRDefault="00EA211A" w:rsidP="00EA211A">
      <w:pPr>
        <w:jc w:val="both"/>
        <w:rPr>
          <w:rFonts w:ascii="Arial" w:hAnsi="Arial" w:cs="Arial"/>
          <w:color w:val="auto"/>
          <w:lang/>
        </w:rPr>
      </w:pPr>
      <w:r w:rsidRPr="00DE384E">
        <w:rPr>
          <w:rFonts w:ascii="Arial" w:hAnsi="Arial" w:cs="Arial"/>
          <w:color w:val="auto"/>
        </w:rPr>
        <w:t>4) повреде прописа којима се уређује поступак јавне набавке;</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5) чињенице и доказе којима се повреде доказују; </w:t>
      </w:r>
    </w:p>
    <w:p w:rsidR="00EA211A" w:rsidRPr="00DE384E" w:rsidRDefault="00EA211A" w:rsidP="00EA211A">
      <w:pPr>
        <w:jc w:val="both"/>
        <w:rPr>
          <w:rFonts w:ascii="Arial" w:hAnsi="Arial" w:cs="Arial"/>
          <w:color w:val="auto"/>
          <w:lang/>
        </w:rPr>
      </w:pPr>
      <w:r w:rsidRPr="00DE384E">
        <w:rPr>
          <w:rFonts w:ascii="Arial" w:hAnsi="Arial" w:cs="Arial"/>
          <w:color w:val="auto"/>
        </w:rPr>
        <w:t>6) потврду о уплати таксе из члана 156. овог ЗЈН;</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7) потпис подносиоца. </w:t>
      </w:r>
    </w:p>
    <w:p w:rsidR="00EA211A" w:rsidRPr="00DE384E" w:rsidRDefault="00EA211A" w:rsidP="00EA211A">
      <w:pPr>
        <w:jc w:val="both"/>
        <w:rPr>
          <w:rFonts w:ascii="Arial" w:hAnsi="Arial" w:cs="Arial"/>
          <w:color w:val="auto"/>
          <w:lang/>
        </w:rPr>
      </w:pPr>
      <w:r w:rsidRPr="00DE384E">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A211A" w:rsidRPr="00DE384E" w:rsidRDefault="00EA211A" w:rsidP="00EA211A">
      <w:pPr>
        <w:ind w:firstLine="708"/>
        <w:jc w:val="both"/>
        <w:rPr>
          <w:rFonts w:ascii="Arial" w:hAnsi="Arial" w:cs="Arial"/>
          <w:b/>
          <w:color w:val="auto"/>
          <w:lang/>
        </w:rPr>
      </w:pPr>
      <w:r w:rsidRPr="00DE384E">
        <w:rPr>
          <w:rFonts w:ascii="Arial" w:hAnsi="Arial" w:cs="Arial"/>
          <w:color w:val="auto"/>
        </w:rPr>
        <w:t xml:space="preserve">1. </w:t>
      </w:r>
      <w:r w:rsidRPr="00DE384E">
        <w:rPr>
          <w:rFonts w:ascii="Arial" w:hAnsi="Arial" w:cs="Arial"/>
          <w:b/>
          <w:color w:val="auto"/>
        </w:rPr>
        <w:t xml:space="preserve">Потврда о извршеној уплати таксе из члана 156. ЗЈН која садржи следеће елементе: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xml:space="preserve">(1) да буде издата од стране банке и да садржи печат банке;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xml:space="preserve">(3) износ таксе из члана 156. ЗЈН чија се уплата врши - 60.000 динара;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(4) број рачуна: 840-30678845-06;</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xml:space="preserve">(5) шифру плаћања: 153 или 253;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(6) позив на број: подаци о броју или ознаци јавне набавке поводом које се подноси захтев за заштиту права;</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(7) сврха: ЗЗП</w:t>
      </w:r>
      <w:r w:rsidRPr="00DE384E">
        <w:rPr>
          <w:rFonts w:ascii="Arial" w:hAnsi="Arial" w:cs="Arial"/>
          <w:color w:val="auto"/>
          <w:lang/>
        </w:rPr>
        <w:t xml:space="preserve">; </w:t>
      </w:r>
      <w:r w:rsidRPr="00DE384E">
        <w:rPr>
          <w:rFonts w:ascii="Arial" w:hAnsi="Arial" w:cs="Arial"/>
          <w:color w:val="auto"/>
        </w:rPr>
        <w:t>ЈКП“</w:t>
      </w:r>
      <w:r w:rsidRPr="00DE384E">
        <w:rPr>
          <w:rFonts w:ascii="Arial" w:hAnsi="Arial" w:cs="Arial"/>
          <w:color w:val="auto"/>
          <w:lang/>
        </w:rPr>
        <w:t>Градска топлана Ужице“ Ужице</w:t>
      </w:r>
      <w:r w:rsidRPr="00DE384E">
        <w:rPr>
          <w:rFonts w:ascii="Arial" w:hAnsi="Arial" w:cs="Arial"/>
          <w:color w:val="auto"/>
        </w:rPr>
        <w:t xml:space="preserve">; јавна набавка ЈН </w:t>
      </w:r>
      <w:r w:rsidRPr="00DE384E">
        <w:rPr>
          <w:rFonts w:ascii="Arial" w:hAnsi="Arial" w:cs="Arial"/>
          <w:color w:val="auto"/>
          <w:lang/>
        </w:rPr>
        <w:t>1.2.</w:t>
      </w:r>
      <w:r w:rsidRPr="00DE384E">
        <w:rPr>
          <w:rFonts w:ascii="Arial" w:hAnsi="Arial" w:cs="Arial"/>
          <w:color w:val="auto"/>
          <w:lang/>
        </w:rPr>
        <w:t>7</w:t>
      </w:r>
      <w:r w:rsidRPr="00DE384E">
        <w:rPr>
          <w:rFonts w:ascii="Arial" w:hAnsi="Arial" w:cs="Arial"/>
          <w:color w:val="auto"/>
          <w:lang/>
        </w:rPr>
        <w:t>-2017</w:t>
      </w:r>
      <w:r w:rsidRPr="00DE384E">
        <w:rPr>
          <w:rFonts w:ascii="Arial" w:hAnsi="Arial" w:cs="Arial"/>
          <w:color w:val="auto"/>
        </w:rPr>
        <w:t xml:space="preserve">.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(8) корисник: буџет Републике Србије;</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xml:space="preserve">(9) назив уплатиоца, односно назив подносиоца захтева за заштиту права за којег је извршена уплата таксе;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rPr>
        <w:t xml:space="preserve">(10) потпис овлашћеног лица банке, </w:t>
      </w:r>
      <w:r w:rsidRPr="00DE384E">
        <w:rPr>
          <w:rFonts w:ascii="Arial" w:hAnsi="Arial" w:cs="Arial"/>
          <w:b/>
          <w:color w:val="auto"/>
        </w:rPr>
        <w:t>или</w:t>
      </w:r>
      <w:r w:rsidRPr="00DE384E">
        <w:rPr>
          <w:rFonts w:ascii="Arial" w:hAnsi="Arial" w:cs="Arial"/>
          <w:color w:val="auto"/>
        </w:rPr>
        <w:t xml:space="preserve"> </w:t>
      </w:r>
    </w:p>
    <w:p w:rsidR="00EA211A" w:rsidRPr="00DE384E" w:rsidRDefault="00EA211A" w:rsidP="00EA211A">
      <w:pPr>
        <w:ind w:firstLine="708"/>
        <w:jc w:val="both"/>
        <w:rPr>
          <w:rFonts w:ascii="Arial" w:hAnsi="Arial" w:cs="Arial"/>
          <w:color w:val="auto"/>
          <w:lang/>
        </w:rPr>
      </w:pPr>
      <w:r w:rsidRPr="00DE384E">
        <w:rPr>
          <w:rFonts w:ascii="Arial" w:hAnsi="Arial" w:cs="Arial"/>
          <w:color w:val="auto"/>
          <w:lang/>
        </w:rPr>
        <w:lastRenderedPageBreak/>
        <w:t xml:space="preserve">2. </w:t>
      </w:r>
      <w:r w:rsidRPr="00DE384E">
        <w:rPr>
          <w:rFonts w:ascii="Arial" w:hAnsi="Arial" w:cs="Arial"/>
          <w:b/>
          <w:color w:val="auto"/>
        </w:rPr>
        <w:t>Налог за уплату,</w:t>
      </w:r>
      <w:r w:rsidRPr="00DE384E">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E384E">
        <w:rPr>
          <w:rFonts w:ascii="Arial" w:hAnsi="Arial" w:cs="Arial"/>
          <w:b/>
          <w:color w:val="auto"/>
        </w:rPr>
        <w:t>или</w:t>
      </w:r>
      <w:r w:rsidRPr="00DE384E">
        <w:rPr>
          <w:rFonts w:ascii="Arial" w:hAnsi="Arial" w:cs="Arial"/>
          <w:color w:val="auto"/>
        </w:rPr>
        <w:t xml:space="preserve"> </w:t>
      </w:r>
    </w:p>
    <w:p w:rsidR="00EA211A" w:rsidRPr="00DE384E" w:rsidRDefault="00EA211A" w:rsidP="00EA211A">
      <w:pPr>
        <w:ind w:firstLine="708"/>
        <w:jc w:val="both"/>
        <w:rPr>
          <w:rFonts w:ascii="Arial" w:hAnsi="Arial" w:cs="Arial"/>
          <w:b/>
          <w:color w:val="auto"/>
          <w:lang/>
        </w:rPr>
      </w:pPr>
      <w:r w:rsidRPr="00DE384E">
        <w:rPr>
          <w:rFonts w:ascii="Arial" w:hAnsi="Arial" w:cs="Arial"/>
          <w:color w:val="auto"/>
          <w:lang/>
        </w:rPr>
        <w:t xml:space="preserve">3. </w:t>
      </w:r>
      <w:r w:rsidRPr="00DE384E">
        <w:rPr>
          <w:rFonts w:ascii="Arial" w:hAnsi="Arial" w:cs="Arial"/>
          <w:b/>
          <w:color w:val="auto"/>
        </w:rPr>
        <w:t>Потврда издата од стране Републике Србије, Министарства финансија, Управе за трезор,</w:t>
      </w:r>
      <w:r w:rsidRPr="00DE384E">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E384E">
        <w:rPr>
          <w:rFonts w:ascii="Arial" w:hAnsi="Arial" w:cs="Arial"/>
          <w:b/>
          <w:color w:val="auto"/>
        </w:rPr>
        <w:t xml:space="preserve"> или</w:t>
      </w:r>
    </w:p>
    <w:p w:rsidR="00EA211A" w:rsidRPr="00DE384E" w:rsidRDefault="00EA211A" w:rsidP="00EA211A">
      <w:pPr>
        <w:ind w:firstLine="708"/>
        <w:jc w:val="both"/>
        <w:rPr>
          <w:rFonts w:ascii="Arial" w:hAnsi="Arial" w:cs="Arial"/>
          <w:color w:val="auto"/>
          <w:lang/>
        </w:rPr>
      </w:pPr>
      <w:r w:rsidRPr="00DE384E">
        <w:rPr>
          <w:rFonts w:ascii="Arial" w:hAnsi="Arial" w:cs="Arial"/>
          <w:color w:val="auto"/>
          <w:lang/>
        </w:rPr>
        <w:t xml:space="preserve">4. </w:t>
      </w:r>
      <w:r w:rsidRPr="00DE384E">
        <w:rPr>
          <w:rFonts w:ascii="Arial" w:hAnsi="Arial" w:cs="Arial"/>
          <w:b/>
          <w:color w:val="auto"/>
        </w:rPr>
        <w:t xml:space="preserve">Потврда издата од стране Народне банке Србије, </w:t>
      </w:r>
      <w:r w:rsidRPr="00DE384E">
        <w:rPr>
          <w:rFonts w:ascii="Arial" w:hAnsi="Arial" w:cs="Arial"/>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A211A" w:rsidRPr="00DE384E" w:rsidRDefault="00EA211A" w:rsidP="00EA211A">
      <w:pPr>
        <w:jc w:val="both"/>
        <w:rPr>
          <w:rFonts w:ascii="Arial" w:hAnsi="Arial" w:cs="Arial"/>
          <w:color w:val="auto"/>
          <w:lang/>
        </w:rPr>
      </w:pPr>
      <w:r w:rsidRPr="00DE384E">
        <w:rPr>
          <w:rFonts w:ascii="Arial" w:hAnsi="Arial" w:cs="Arial"/>
          <w:color w:val="auto"/>
        </w:rPr>
        <w:t>Поступак заштите права регулисан је одредбама чл. 138. - 166. ЗЈН</w:t>
      </w:r>
      <w:r w:rsidRPr="00DE384E">
        <w:rPr>
          <w:rFonts w:ascii="Arial" w:hAnsi="Arial" w:cs="Arial"/>
          <w:color w:val="auto"/>
          <w:lang/>
        </w:rPr>
        <w:t xml:space="preserve">. </w:t>
      </w:r>
    </w:p>
    <w:p w:rsidR="00EA211A" w:rsidRPr="00DE384E" w:rsidRDefault="00EA211A" w:rsidP="00EA211A">
      <w:pPr>
        <w:jc w:val="both"/>
        <w:rPr>
          <w:rFonts w:ascii="Arial" w:hAnsi="Arial" w:cs="Arial"/>
          <w:color w:val="auto"/>
          <w:lang/>
        </w:rPr>
      </w:pPr>
    </w:p>
    <w:p w:rsidR="00EA211A" w:rsidRPr="00DE384E" w:rsidRDefault="00EA211A" w:rsidP="00EA211A">
      <w:pPr>
        <w:jc w:val="both"/>
        <w:rPr>
          <w:rFonts w:ascii="Arial" w:hAnsi="Arial" w:cs="Arial"/>
          <w:b/>
          <w:bCs/>
          <w:color w:val="auto"/>
          <w:lang/>
        </w:rPr>
      </w:pPr>
      <w:r w:rsidRPr="00DE384E">
        <w:rPr>
          <w:rFonts w:ascii="Arial" w:hAnsi="Arial" w:cs="Arial"/>
          <w:b/>
          <w:bCs/>
          <w:color w:val="auto"/>
          <w:lang/>
        </w:rPr>
        <w:t>18</w:t>
      </w:r>
      <w:r w:rsidRPr="00DE384E">
        <w:rPr>
          <w:rFonts w:ascii="Arial" w:hAnsi="Arial" w:cs="Arial"/>
          <w:b/>
          <w:bCs/>
          <w:color w:val="auto"/>
        </w:rPr>
        <w:t>. НЕГАТИВН</w:t>
      </w:r>
      <w:r w:rsidRPr="00DE384E">
        <w:rPr>
          <w:rFonts w:ascii="Arial" w:hAnsi="Arial" w:cs="Arial"/>
          <w:b/>
          <w:bCs/>
          <w:color w:val="auto"/>
          <w:lang/>
        </w:rPr>
        <w:t>Е</w:t>
      </w:r>
      <w:r w:rsidRPr="00DE384E">
        <w:rPr>
          <w:rFonts w:ascii="Arial" w:hAnsi="Arial" w:cs="Arial"/>
          <w:b/>
          <w:bCs/>
          <w:color w:val="auto"/>
        </w:rPr>
        <w:t xml:space="preserve"> РЕФЕРЕНЦ</w:t>
      </w:r>
      <w:r w:rsidRPr="00DE384E">
        <w:rPr>
          <w:rFonts w:ascii="Arial" w:hAnsi="Arial" w:cs="Arial"/>
          <w:b/>
          <w:bCs/>
          <w:color w:val="auto"/>
          <w:lang/>
        </w:rPr>
        <w:t>Е</w:t>
      </w:r>
    </w:p>
    <w:p w:rsidR="00EA211A" w:rsidRPr="00DE384E" w:rsidRDefault="00EA211A" w:rsidP="00EA211A">
      <w:pPr>
        <w:jc w:val="both"/>
        <w:rPr>
          <w:rFonts w:ascii="Arial" w:hAnsi="Arial" w:cs="Arial"/>
          <w:b/>
          <w:bCs/>
          <w:color w:val="auto"/>
        </w:rPr>
      </w:pPr>
    </w:p>
    <w:p w:rsidR="00EA211A" w:rsidRPr="00DE384E" w:rsidRDefault="00EA211A" w:rsidP="00EA211A">
      <w:pPr>
        <w:jc w:val="both"/>
        <w:rPr>
          <w:rFonts w:ascii="Arial" w:hAnsi="Arial" w:cs="Arial"/>
          <w:color w:val="auto"/>
          <w:lang/>
        </w:rPr>
      </w:pPr>
      <w:r w:rsidRPr="00DE384E">
        <w:rPr>
          <w:rFonts w:ascii="Arial" w:hAnsi="Arial" w:cs="Arial"/>
          <w:color w:val="auto"/>
          <w:lang/>
        </w:rPr>
        <w:t>Наручилац може одбити понуду у складу са чл. 82. Закона.</w:t>
      </w:r>
    </w:p>
    <w:p w:rsidR="00EA211A" w:rsidRPr="00DE384E" w:rsidRDefault="00EA211A" w:rsidP="00EA211A">
      <w:pPr>
        <w:jc w:val="both"/>
        <w:rPr>
          <w:rFonts w:ascii="Arial" w:hAnsi="Arial" w:cs="Arial"/>
          <w:color w:val="auto"/>
          <w:lang/>
        </w:rPr>
      </w:pPr>
    </w:p>
    <w:p w:rsidR="00EA211A" w:rsidRPr="00DE384E" w:rsidRDefault="00EA211A" w:rsidP="00EA211A">
      <w:pPr>
        <w:jc w:val="both"/>
        <w:rPr>
          <w:rFonts w:ascii="Arial" w:hAnsi="Arial" w:cs="Arial"/>
          <w:b/>
          <w:color w:val="auto"/>
        </w:rPr>
      </w:pPr>
      <w:r w:rsidRPr="00DE384E">
        <w:rPr>
          <w:rFonts w:ascii="Arial" w:hAnsi="Arial" w:cs="Arial"/>
          <w:b/>
          <w:color w:val="auto"/>
          <w:lang/>
        </w:rPr>
        <w:t>19</w:t>
      </w:r>
      <w:r w:rsidRPr="00DE384E">
        <w:rPr>
          <w:rFonts w:ascii="Arial" w:hAnsi="Arial" w:cs="Arial"/>
          <w:b/>
          <w:color w:val="auto"/>
        </w:rPr>
        <w:t>. РОК У КОЈЕМ ЋЕ УГОВОР БИТИ ЗАКЉУЧЕН</w:t>
      </w:r>
    </w:p>
    <w:p w:rsidR="00EA211A" w:rsidRPr="00DE384E" w:rsidRDefault="00EA211A" w:rsidP="00EA211A">
      <w:pPr>
        <w:jc w:val="both"/>
        <w:rPr>
          <w:rFonts w:ascii="Arial" w:hAnsi="Arial" w:cs="Arial"/>
          <w:b/>
          <w:color w:val="auto"/>
        </w:rPr>
      </w:pPr>
    </w:p>
    <w:p w:rsidR="00EA211A" w:rsidRPr="00DE384E" w:rsidRDefault="00EA211A" w:rsidP="00EA211A">
      <w:pPr>
        <w:jc w:val="both"/>
        <w:rPr>
          <w:rFonts w:ascii="Arial" w:hAnsi="Arial" w:cs="Arial"/>
          <w:color w:val="auto"/>
        </w:rPr>
      </w:pPr>
      <w:r w:rsidRPr="00DE384E">
        <w:rPr>
          <w:rFonts w:ascii="Arial" w:hAnsi="Arial" w:cs="Arial"/>
          <w:color w:val="auto"/>
        </w:rPr>
        <w:t>Уговор о јавној набавци ће бити закључен са понуђачем којем је додељен уговор у року од</w:t>
      </w:r>
      <w:r w:rsidRPr="00DE384E">
        <w:rPr>
          <w:rFonts w:ascii="Arial" w:hAnsi="Arial" w:cs="Arial"/>
          <w:color w:val="auto"/>
          <w:lang/>
        </w:rPr>
        <w:t xml:space="preserve"> 10</w:t>
      </w:r>
      <w:r w:rsidRPr="00DE384E">
        <w:rPr>
          <w:rFonts w:ascii="Arial" w:hAnsi="Arial" w:cs="Arial"/>
          <w:color w:val="auto"/>
        </w:rPr>
        <w:t xml:space="preserve"> дана од дана протека рока за подношење захт</w:t>
      </w:r>
      <w:r w:rsidRPr="00DE384E">
        <w:rPr>
          <w:rFonts w:ascii="Arial" w:hAnsi="Arial" w:cs="Arial"/>
          <w:color w:val="auto"/>
          <w:lang w:val="sr-Cyrl-CS"/>
        </w:rPr>
        <w:t>е</w:t>
      </w:r>
      <w:r w:rsidRPr="00DE384E">
        <w:rPr>
          <w:rFonts w:ascii="Arial" w:hAnsi="Arial" w:cs="Arial"/>
          <w:color w:val="auto"/>
        </w:rPr>
        <w:t xml:space="preserve">ва за заштиту права из члана 149. Закона. </w:t>
      </w:r>
    </w:p>
    <w:p w:rsidR="00EA211A" w:rsidRPr="00DE384E" w:rsidRDefault="00EA211A" w:rsidP="00EA211A">
      <w:pPr>
        <w:jc w:val="both"/>
        <w:rPr>
          <w:rFonts w:ascii="Arial" w:hAnsi="Arial" w:cs="Arial"/>
          <w:color w:val="auto"/>
        </w:rPr>
      </w:pPr>
      <w:r w:rsidRPr="00DE384E">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A211A" w:rsidRPr="00DE384E" w:rsidRDefault="00EA211A" w:rsidP="00EA211A">
      <w:pPr>
        <w:jc w:val="both"/>
        <w:rPr>
          <w:rFonts w:ascii="Arial" w:hAnsi="Arial" w:cs="Arial"/>
          <w:color w:val="auto"/>
          <w:lang/>
        </w:rPr>
      </w:pPr>
    </w:p>
    <w:p w:rsidR="00EA211A" w:rsidRPr="00DE384E" w:rsidRDefault="00EA211A" w:rsidP="00EA211A">
      <w:pPr>
        <w:jc w:val="both"/>
        <w:rPr>
          <w:rFonts w:ascii="Arial" w:hAnsi="Arial" w:cs="Arial"/>
          <w:b/>
          <w:color w:val="auto"/>
          <w:lang/>
        </w:rPr>
      </w:pPr>
      <w:r w:rsidRPr="00DE384E">
        <w:rPr>
          <w:rFonts w:ascii="Arial" w:hAnsi="Arial" w:cs="Arial"/>
          <w:b/>
          <w:color w:val="auto"/>
          <w:lang/>
        </w:rPr>
        <w:t>20</w:t>
      </w:r>
      <w:r w:rsidRPr="00DE384E">
        <w:rPr>
          <w:rFonts w:ascii="Arial" w:hAnsi="Arial" w:cs="Arial"/>
          <w:b/>
          <w:color w:val="auto"/>
        </w:rPr>
        <w:t xml:space="preserve">. </w:t>
      </w:r>
      <w:r w:rsidRPr="00DE384E">
        <w:rPr>
          <w:rFonts w:ascii="Arial" w:hAnsi="Arial" w:cs="Arial"/>
          <w:b/>
          <w:color w:val="auto"/>
          <w:lang/>
        </w:rPr>
        <w:t>ИЗМЕНЕ ТОКОМ ТРАЈАЊА УГОВОРА</w:t>
      </w:r>
    </w:p>
    <w:p w:rsidR="00EA211A" w:rsidRPr="00DE384E" w:rsidRDefault="00EA211A" w:rsidP="00EA211A">
      <w:pPr>
        <w:jc w:val="both"/>
        <w:rPr>
          <w:rFonts w:ascii="Arial" w:hAnsi="Arial" w:cs="Arial"/>
          <w:b/>
          <w:color w:val="auto"/>
          <w:lang/>
        </w:rPr>
      </w:pPr>
    </w:p>
    <w:p w:rsidR="00EA211A" w:rsidRPr="00DE384E" w:rsidRDefault="00EA211A" w:rsidP="00EA211A">
      <w:pPr>
        <w:jc w:val="both"/>
        <w:rPr>
          <w:rFonts w:ascii="Arial" w:hAnsi="Arial" w:cs="Arial"/>
          <w:color w:val="auto"/>
          <w:lang/>
        </w:rPr>
      </w:pPr>
      <w:r w:rsidRPr="00DE384E">
        <w:rPr>
          <w:rFonts w:ascii="Arial" w:hAnsi="Arial" w:cs="Arial"/>
          <w:color w:val="auto"/>
          <w:lang/>
        </w:rPr>
        <w:t>Наручилац може након закључења уговора о јавној набавци без спровођења</w:t>
      </w:r>
    </w:p>
    <w:p w:rsidR="00EA211A" w:rsidRPr="00DE384E" w:rsidRDefault="00EA211A" w:rsidP="00EA211A">
      <w:pPr>
        <w:jc w:val="both"/>
        <w:rPr>
          <w:rFonts w:ascii="Arial" w:hAnsi="Arial" w:cs="Arial"/>
          <w:color w:val="auto"/>
          <w:lang/>
        </w:rPr>
      </w:pPr>
      <w:r w:rsidRPr="00DE384E">
        <w:rPr>
          <w:rFonts w:ascii="Arial" w:hAnsi="Arial" w:cs="Arial"/>
          <w:color w:val="auto"/>
          <w:lang/>
        </w:rPr>
        <w:t>поступка јавне набавке повећати обим предмета набавке, с тим да се вредност</w:t>
      </w:r>
    </w:p>
    <w:p w:rsidR="00EA211A" w:rsidRPr="00DE384E" w:rsidRDefault="00EA211A" w:rsidP="00EA211A">
      <w:pPr>
        <w:jc w:val="both"/>
        <w:rPr>
          <w:rFonts w:ascii="Arial" w:hAnsi="Arial" w:cs="Arial"/>
          <w:color w:val="auto"/>
          <w:lang/>
        </w:rPr>
      </w:pPr>
      <w:r w:rsidRPr="00DE384E">
        <w:rPr>
          <w:rFonts w:ascii="Arial" w:hAnsi="Arial" w:cs="Arial"/>
          <w:color w:val="auto"/>
          <w:lang/>
        </w:rPr>
        <w:t>уговора може повећати максимално до 5% од укупне вредности првобитно</w:t>
      </w:r>
    </w:p>
    <w:p w:rsidR="00EA211A" w:rsidRPr="00DE384E" w:rsidRDefault="00EA211A" w:rsidP="00EA211A">
      <w:pPr>
        <w:jc w:val="both"/>
        <w:rPr>
          <w:rFonts w:ascii="Arial" w:hAnsi="Arial" w:cs="Arial"/>
          <w:color w:val="auto"/>
          <w:lang/>
        </w:rPr>
      </w:pPr>
      <w:r w:rsidRPr="00DE384E">
        <w:rPr>
          <w:rFonts w:ascii="Arial" w:hAnsi="Arial" w:cs="Arial"/>
          <w:color w:val="auto"/>
          <w:lang/>
        </w:rPr>
        <w:t>закљученог уговора, при чему укупна вредност повећања уговора не може да</w:t>
      </w:r>
    </w:p>
    <w:p w:rsidR="00EA211A" w:rsidRPr="00DE384E" w:rsidRDefault="00EA211A" w:rsidP="00EA211A">
      <w:pPr>
        <w:jc w:val="both"/>
        <w:rPr>
          <w:rFonts w:ascii="Arial" w:hAnsi="Arial" w:cs="Arial"/>
          <w:color w:val="auto"/>
          <w:lang/>
        </w:rPr>
      </w:pPr>
      <w:r w:rsidRPr="00DE384E">
        <w:rPr>
          <w:rFonts w:ascii="Arial" w:hAnsi="Arial" w:cs="Arial"/>
          <w:color w:val="auto"/>
          <w:lang/>
        </w:rPr>
        <w:t>буде већа од вредности из члана 39. став 1. овог закона, односно члана 124а за</w:t>
      </w:r>
    </w:p>
    <w:p w:rsidR="00EA211A" w:rsidRPr="00DE384E" w:rsidRDefault="00EA211A" w:rsidP="00EA211A">
      <w:pPr>
        <w:jc w:val="both"/>
        <w:rPr>
          <w:rFonts w:ascii="Arial" w:hAnsi="Arial" w:cs="Arial"/>
          <w:color w:val="auto"/>
          <w:lang/>
        </w:rPr>
      </w:pPr>
      <w:r w:rsidRPr="00DE384E">
        <w:rPr>
          <w:rFonts w:ascii="Arial" w:hAnsi="Arial" w:cs="Arial"/>
          <w:color w:val="auto"/>
          <w:lang/>
        </w:rPr>
        <w:t xml:space="preserve">наручиоце из области водопривреде, енергетике, саобраћаја и поштанских услуга. </w:t>
      </w:r>
    </w:p>
    <w:p w:rsidR="00EA211A" w:rsidRPr="00DE384E" w:rsidRDefault="00EA211A" w:rsidP="00EA211A">
      <w:pPr>
        <w:rPr>
          <w:color w:val="auto"/>
        </w:rPr>
      </w:pPr>
    </w:p>
    <w:p w:rsidR="006E34EA" w:rsidRPr="00DE384E" w:rsidRDefault="006E34EA">
      <w:pPr>
        <w:rPr>
          <w:color w:val="auto"/>
        </w:rPr>
      </w:pPr>
    </w:p>
    <w:sectPr w:rsidR="006E34EA" w:rsidRPr="00DE384E" w:rsidSect="00BA6F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33" w:rsidRDefault="009C2033" w:rsidP="00EA211A">
      <w:pPr>
        <w:spacing w:line="240" w:lineRule="auto"/>
      </w:pPr>
      <w:r>
        <w:separator/>
      </w:r>
    </w:p>
  </w:endnote>
  <w:endnote w:type="continuationSeparator" w:id="1">
    <w:p w:rsidR="009C2033" w:rsidRDefault="009C2033" w:rsidP="00EA21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3" w:rsidRPr="00757811" w:rsidRDefault="009C2033" w:rsidP="00BA6FC3">
    <w:pPr>
      <w:jc w:val="center"/>
      <w:rPr>
        <w:i/>
        <w:color w:val="auto"/>
        <w:sz w:val="20"/>
        <w:szCs w:val="20"/>
        <w:lang/>
      </w:rPr>
    </w:pPr>
    <w:r>
      <w:rPr>
        <w:i/>
        <w:sz w:val="20"/>
        <w:szCs w:val="20"/>
        <w:lang w:val="sr-Cyrl-CS"/>
      </w:rPr>
      <w:t>Конкурсна документација за ЈНМВ бр.</w:t>
    </w:r>
    <w:r>
      <w:rPr>
        <w:i/>
        <w:sz w:val="20"/>
        <w:szCs w:val="20"/>
        <w:lang/>
      </w:rPr>
      <w:t>1.2.</w:t>
    </w:r>
    <w:r>
      <w:rPr>
        <w:i/>
        <w:sz w:val="20"/>
        <w:szCs w:val="20"/>
        <w:lang/>
      </w:rPr>
      <w:t>7</w:t>
    </w:r>
    <w:r>
      <w:rPr>
        <w:i/>
        <w:sz w:val="20"/>
        <w:szCs w:val="20"/>
        <w:lang/>
      </w:rPr>
      <w:t>-2017</w:t>
    </w:r>
    <w:r>
      <w:rPr>
        <w:i/>
        <w:sz w:val="20"/>
        <w:szCs w:val="20"/>
        <w:lang w:val="sr-Cyrl-CS"/>
      </w:rPr>
      <w:t>-</w:t>
    </w:r>
    <w:r w:rsidRPr="00132CDE">
      <w:rPr>
        <w:rFonts w:ascii="Arial" w:hAnsi="Arial" w:cs="Arial"/>
        <w:color w:val="auto"/>
        <w:lang w:val="sr-Cyrl-CS"/>
      </w:rPr>
      <w:t xml:space="preserve"> </w:t>
    </w:r>
    <w:r w:rsidR="00EA211A" w:rsidRPr="00EA211A">
      <w:rPr>
        <w:rFonts w:ascii="Arial" w:hAnsi="Arial" w:cs="Arial"/>
        <w:color w:val="auto"/>
        <w:sz w:val="20"/>
        <w:szCs w:val="20"/>
        <w:lang w:val="sr-Cyrl-CS"/>
      </w:rPr>
      <w:t>ПОНОВЉЕНИ</w:t>
    </w:r>
    <w:r w:rsidR="00EA211A">
      <w:rPr>
        <w:rFonts w:ascii="Arial" w:hAnsi="Arial" w:cs="Arial"/>
        <w:color w:val="auto"/>
        <w:lang w:val="sr-Cyrl-CS"/>
      </w:rPr>
      <w:t xml:space="preserve"> </w:t>
    </w:r>
    <w:r w:rsidRPr="00757811">
      <w:rPr>
        <w:i/>
        <w:sz w:val="20"/>
        <w:szCs w:val="20"/>
        <w:lang/>
      </w:rPr>
      <w:t>монтажа топловода и подстанице за котларницу „</w:t>
    </w:r>
    <w:r w:rsidRPr="00757811">
      <w:rPr>
        <w:i/>
        <w:sz w:val="20"/>
        <w:szCs w:val="20"/>
        <w:lang/>
      </w:rPr>
      <w:t>Југ Богданова“</w:t>
    </w:r>
  </w:p>
  <w:p w:rsidR="00BA6FC3" w:rsidRPr="007616F3" w:rsidRDefault="009C2033" w:rsidP="00BA6FC3">
    <w:pPr>
      <w:pStyle w:val="Footer"/>
      <w:jc w:val="center"/>
      <w:rPr>
        <w:lang/>
      </w:rPr>
    </w:pPr>
    <w:r>
      <w:rPr>
        <w:i/>
        <w:sz w:val="20"/>
        <w:szCs w:val="20"/>
        <w:lang w:val="sr-Cyrl-CS"/>
      </w:rPr>
      <w:t xml:space="preserve">страна </w:t>
    </w:r>
    <w:r>
      <w:rPr>
        <w:rStyle w:val="PageNumber"/>
        <w:i/>
        <w:sz w:val="20"/>
        <w:szCs w:val="20"/>
      </w:rPr>
      <w:fldChar w:fldCharType="begin"/>
    </w:r>
    <w:r>
      <w:rPr>
        <w:rStyle w:val="PageNumber"/>
        <w:i/>
        <w:sz w:val="20"/>
        <w:szCs w:val="20"/>
      </w:rPr>
      <w:instrText xml:space="preserve"> P</w:instrText>
    </w:r>
    <w:r>
      <w:rPr>
        <w:rStyle w:val="PageNumber"/>
        <w:i/>
        <w:sz w:val="20"/>
        <w:szCs w:val="20"/>
      </w:rPr>
      <w:instrText xml:space="preserve">AGE </w:instrText>
    </w:r>
    <w:r>
      <w:rPr>
        <w:rStyle w:val="PageNumber"/>
        <w:i/>
        <w:sz w:val="20"/>
        <w:szCs w:val="20"/>
      </w:rPr>
      <w:fldChar w:fldCharType="separate"/>
    </w:r>
    <w:r w:rsidR="008B1D9A">
      <w:rPr>
        <w:rStyle w:val="PageNumber"/>
        <w:i/>
        <w:noProof/>
        <w:sz w:val="20"/>
        <w:szCs w:val="20"/>
      </w:rPr>
      <w:t>2</w:t>
    </w:r>
    <w:r>
      <w:rPr>
        <w:rStyle w:val="PageNumber"/>
        <w:i/>
        <w:sz w:val="20"/>
        <w:szCs w:val="20"/>
      </w:rPr>
      <w:fldChar w:fldCharType="end"/>
    </w:r>
    <w:r>
      <w:rPr>
        <w:rStyle w:val="PageNumber"/>
        <w:i/>
        <w:sz w:val="20"/>
        <w:szCs w:val="20"/>
        <w:lang w:val="sr-Cyrl-CS"/>
      </w:rPr>
      <w:t xml:space="preserve"> од </w:t>
    </w:r>
    <w:r>
      <w:rPr>
        <w:rStyle w:val="PageNumber"/>
        <w:i/>
        <w:sz w:val="20"/>
        <w:szCs w:val="20"/>
      </w:rPr>
      <w:fldChar w:fldCharType="begin"/>
    </w:r>
    <w:r>
      <w:rPr>
        <w:rStyle w:val="PageNumber"/>
        <w:i/>
        <w:sz w:val="20"/>
        <w:szCs w:val="20"/>
      </w:rPr>
      <w:instrText xml:space="preserve"> NUMPAGES \*Arabic </w:instrText>
    </w:r>
    <w:r>
      <w:rPr>
        <w:rStyle w:val="PageNumber"/>
        <w:i/>
        <w:sz w:val="20"/>
        <w:szCs w:val="20"/>
      </w:rPr>
      <w:fldChar w:fldCharType="separate"/>
    </w:r>
    <w:r w:rsidR="008B1D9A">
      <w:rPr>
        <w:rStyle w:val="PageNumber"/>
        <w:i/>
        <w:noProof/>
        <w:sz w:val="20"/>
        <w:szCs w:val="20"/>
      </w:rPr>
      <w:t>31</w:t>
    </w:r>
    <w:r>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33" w:rsidRDefault="009C2033" w:rsidP="00EA211A">
      <w:pPr>
        <w:spacing w:line="240" w:lineRule="auto"/>
      </w:pPr>
      <w:r>
        <w:separator/>
      </w:r>
    </w:p>
  </w:footnote>
  <w:footnote w:type="continuationSeparator" w:id="1">
    <w:p w:rsidR="009C2033" w:rsidRDefault="009C2033" w:rsidP="00EA21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3" w:rsidRDefault="009C2033" w:rsidP="00BA6FC3">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 xml:space="preserve">31000 </w:t>
    </w:r>
    <w:r>
      <w:rPr>
        <w:sz w:val="20"/>
        <w:szCs w:val="20"/>
        <w:lang w:val="sr-Cyrl-CS"/>
      </w:rPr>
      <w:t>Ужице</w:t>
    </w:r>
  </w:p>
  <w:p w:rsidR="00BA6FC3" w:rsidRDefault="009C2033" w:rsidP="00BA6FC3">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sidRPr="00E62E66">
        <w:rPr>
          <w:rStyle w:val="Hyperlink"/>
          <w:lang/>
        </w:rPr>
        <w:t>gradska</w:t>
      </w:r>
      <w:r w:rsidRPr="00E62E66">
        <w:rPr>
          <w:rStyle w:val="Hyperlink"/>
        </w:rPr>
        <w:t>@toplana.uzice.rs</w:t>
      </w:r>
    </w:hyperlink>
    <w:r>
      <w:rPr>
        <w:i/>
        <w:sz w:val="20"/>
        <w:szCs w:val="20"/>
      </w:rPr>
      <w:t>, Veb sajt: www.toplanauzice.rs</w:t>
    </w:r>
  </w:p>
  <w:p w:rsidR="00BA6FC3" w:rsidRDefault="009C2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
    <w:nsid w:val="07A86A7F"/>
    <w:multiLevelType w:val="hybridMultilevel"/>
    <w:tmpl w:val="D3FE6C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185D2E"/>
    <w:multiLevelType w:val="hybridMultilevel"/>
    <w:tmpl w:val="E66C729E"/>
    <w:lvl w:ilvl="0" w:tplc="63A0466A">
      <w:numFmt w:val="bullet"/>
      <w:lvlText w:val="-"/>
      <w:lvlJc w:val="left"/>
      <w:pPr>
        <w:tabs>
          <w:tab w:val="num" w:pos="1800"/>
        </w:tabs>
        <w:ind w:left="1800" w:hanging="360"/>
      </w:pPr>
      <w:rPr>
        <w:rFonts w:ascii="Arial" w:eastAsia="Calibri"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9354B81"/>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1626913"/>
    <w:multiLevelType w:val="hybridMultilevel"/>
    <w:tmpl w:val="B55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3E76779"/>
    <w:multiLevelType w:val="hybridMultilevel"/>
    <w:tmpl w:val="AD26F7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F95DBD"/>
    <w:multiLevelType w:val="hybridMultilevel"/>
    <w:tmpl w:val="EA5A2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3A3D7816"/>
    <w:multiLevelType w:val="hybridMultilevel"/>
    <w:tmpl w:val="BE2AFF80"/>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4D3946F3"/>
    <w:multiLevelType w:val="hybridMultilevel"/>
    <w:tmpl w:val="55A04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06AED"/>
    <w:multiLevelType w:val="hybridMultilevel"/>
    <w:tmpl w:val="006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341BD"/>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8">
    <w:nsid w:val="6D6224C7"/>
    <w:multiLevelType w:val="hybridMultilevel"/>
    <w:tmpl w:val="70CE3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5322"/>
    <w:multiLevelType w:val="hybridMultilevel"/>
    <w:tmpl w:val="3C64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6F986F15"/>
    <w:multiLevelType w:val="hybridMultilevel"/>
    <w:tmpl w:val="836A01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35960D4"/>
    <w:multiLevelType w:val="hybridMultilevel"/>
    <w:tmpl w:val="F0FECC26"/>
    <w:lvl w:ilvl="0" w:tplc="ABFED3C0">
      <w:start w:val="1"/>
      <w:numFmt w:val="decimal"/>
      <w:lvlText w:val="%1)"/>
      <w:lvlJc w:val="left"/>
      <w:pPr>
        <w:ind w:left="1776" w:hanging="360"/>
      </w:pPr>
      <w:rPr>
        <w:rFonts w:eastAsia="TimesNewRomanPSM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78CA38EE"/>
    <w:multiLevelType w:val="hybridMultilevel"/>
    <w:tmpl w:val="9B46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E48D0"/>
    <w:multiLevelType w:val="hybridMultilevel"/>
    <w:tmpl w:val="F064B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7610B"/>
    <w:multiLevelType w:val="hybridMultilevel"/>
    <w:tmpl w:val="6D108974"/>
    <w:lvl w:ilvl="0" w:tplc="99BE7E28">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lvlOverride w:ilvl="3"/>
    <w:lvlOverride w:ilvl="4"/>
    <w:lvlOverride w:ilvl="5"/>
    <w:lvlOverride w:ilvl="6"/>
    <w:lvlOverride w:ilvl="7"/>
    <w:lvlOverride w:ilvl="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A211A"/>
    <w:rsid w:val="00010BEA"/>
    <w:rsid w:val="006E34EA"/>
    <w:rsid w:val="008B1D9A"/>
    <w:rsid w:val="009C2033"/>
    <w:rsid w:val="00DE384E"/>
    <w:rsid w:val="00EA2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1A"/>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EA211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EA211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EA211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EA211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EA211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EA211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EA211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EA211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semiHidden/>
    <w:unhideWhenUsed/>
    <w:qFormat/>
    <w:rsid w:val="00EA211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11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EA211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EA211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EA211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EA211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EA211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EA211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EA211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EA211A"/>
    <w:rPr>
      <w:rFonts w:ascii="Arial" w:eastAsia="Times New Roman" w:hAnsi="Arial" w:cs="Arial"/>
      <w:color w:val="000000"/>
      <w:kern w:val="2"/>
      <w:sz w:val="24"/>
      <w:szCs w:val="24"/>
      <w:lang w:eastAsia="ar-SA"/>
    </w:rPr>
  </w:style>
  <w:style w:type="paragraph" w:styleId="BodyText">
    <w:name w:val="Body Text"/>
    <w:basedOn w:val="Normal"/>
    <w:link w:val="BodyTextChar"/>
    <w:uiPriority w:val="99"/>
    <w:semiHidden/>
    <w:unhideWhenUsed/>
    <w:rsid w:val="00EA211A"/>
    <w:pPr>
      <w:spacing w:after="120"/>
    </w:pPr>
  </w:style>
  <w:style w:type="character" w:customStyle="1" w:styleId="BodyTextChar">
    <w:name w:val="Body Text Char"/>
    <w:basedOn w:val="DefaultParagraphFont"/>
    <w:link w:val="BodyText"/>
    <w:uiPriority w:val="99"/>
    <w:semiHidden/>
    <w:rsid w:val="00EA211A"/>
    <w:rPr>
      <w:rFonts w:ascii="Times New Roman" w:eastAsia="Arial Unicode MS" w:hAnsi="Times New Roman" w:cs="Times New Roman"/>
      <w:color w:val="000000"/>
      <w:kern w:val="2"/>
      <w:sz w:val="24"/>
      <w:szCs w:val="24"/>
      <w:lang w:eastAsia="ar-SA"/>
    </w:rPr>
  </w:style>
  <w:style w:type="character" w:styleId="Hyperlink">
    <w:name w:val="Hyperlink"/>
    <w:unhideWhenUsed/>
    <w:rsid w:val="00EA211A"/>
    <w:rPr>
      <w:color w:val="000080"/>
      <w:u w:val="single"/>
    </w:rPr>
  </w:style>
  <w:style w:type="paragraph" w:styleId="NormalWeb">
    <w:name w:val="Normal (Web)"/>
    <w:basedOn w:val="Normal"/>
    <w:uiPriority w:val="99"/>
    <w:semiHidden/>
    <w:unhideWhenUsed/>
    <w:rsid w:val="00EA211A"/>
    <w:pPr>
      <w:suppressAutoHyphens w:val="0"/>
      <w:spacing w:before="100" w:beforeAutospacing="1" w:after="115" w:line="240" w:lineRule="auto"/>
    </w:pPr>
    <w:rPr>
      <w:rFonts w:eastAsia="Times New Roman"/>
      <w:color w:val="auto"/>
      <w:kern w:val="0"/>
      <w:lang w:eastAsia="en-US"/>
    </w:rPr>
  </w:style>
  <w:style w:type="paragraph" w:styleId="Header">
    <w:name w:val="header"/>
    <w:basedOn w:val="Normal"/>
    <w:link w:val="HeaderChar1"/>
    <w:unhideWhenUsed/>
    <w:rsid w:val="00EA211A"/>
    <w:pPr>
      <w:suppressLineNumbers/>
      <w:tabs>
        <w:tab w:val="center" w:pos="4513"/>
        <w:tab w:val="right" w:pos="9026"/>
      </w:tabs>
    </w:pPr>
  </w:style>
  <w:style w:type="character" w:customStyle="1" w:styleId="HeaderChar">
    <w:name w:val="Header Char"/>
    <w:basedOn w:val="DefaultParagraphFont"/>
    <w:link w:val="Header"/>
    <w:semiHidden/>
    <w:rsid w:val="00EA211A"/>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locked/>
    <w:rsid w:val="00EA211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EA211A"/>
    <w:pPr>
      <w:suppressLineNumbers/>
      <w:tabs>
        <w:tab w:val="center" w:pos="4513"/>
        <w:tab w:val="right" w:pos="9026"/>
      </w:tabs>
    </w:pPr>
  </w:style>
  <w:style w:type="character" w:customStyle="1" w:styleId="FooterChar">
    <w:name w:val="Footer Char"/>
    <w:basedOn w:val="DefaultParagraphFont"/>
    <w:link w:val="Footer"/>
    <w:semiHidden/>
    <w:rsid w:val="00EA211A"/>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EA211A"/>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unhideWhenUsed/>
    <w:rsid w:val="00EA211A"/>
    <w:pPr>
      <w:spacing w:after="120" w:line="480" w:lineRule="auto"/>
    </w:pPr>
  </w:style>
  <w:style w:type="character" w:customStyle="1" w:styleId="BodyText2Char">
    <w:name w:val="Body Text 2 Char"/>
    <w:basedOn w:val="DefaultParagraphFont"/>
    <w:link w:val="BodyText2"/>
    <w:semiHidden/>
    <w:rsid w:val="00EA211A"/>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uiPriority w:val="99"/>
    <w:locked/>
    <w:rsid w:val="00EA211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EA211A"/>
    <w:pPr>
      <w:spacing w:after="120"/>
    </w:pPr>
    <w:rPr>
      <w:rFonts w:eastAsia="Times New Roman"/>
      <w:sz w:val="16"/>
      <w:szCs w:val="16"/>
    </w:rPr>
  </w:style>
  <w:style w:type="character" w:customStyle="1" w:styleId="BodyText3Char">
    <w:name w:val="Body Text 3 Char"/>
    <w:basedOn w:val="DefaultParagraphFont"/>
    <w:link w:val="BodyText3"/>
    <w:semiHidden/>
    <w:rsid w:val="00EA211A"/>
    <w:rPr>
      <w:rFonts w:ascii="Times New Roman" w:eastAsia="Arial Unicode MS" w:hAnsi="Times New Roman" w:cs="Times New Roman"/>
      <w:color w:val="000000"/>
      <w:kern w:val="2"/>
      <w:sz w:val="16"/>
      <w:szCs w:val="16"/>
      <w:lang w:eastAsia="ar-SA"/>
    </w:rPr>
  </w:style>
  <w:style w:type="character" w:customStyle="1" w:styleId="BodyText3Char1">
    <w:name w:val="Body Text 3 Char1"/>
    <w:basedOn w:val="DefaultParagraphFont"/>
    <w:link w:val="BodyText3"/>
    <w:uiPriority w:val="99"/>
    <w:semiHidden/>
    <w:locked/>
    <w:rsid w:val="00EA211A"/>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uiPriority w:val="99"/>
    <w:semiHidden/>
    <w:unhideWhenUsed/>
    <w:rsid w:val="00EA211A"/>
    <w:rPr>
      <w:rFonts w:ascii="Tahoma" w:hAnsi="Tahoma" w:cs="Tahoma"/>
      <w:sz w:val="16"/>
      <w:szCs w:val="16"/>
    </w:rPr>
  </w:style>
  <w:style w:type="character" w:customStyle="1" w:styleId="BalloonTextChar">
    <w:name w:val="Balloon Text Char"/>
    <w:basedOn w:val="DefaultParagraphFont"/>
    <w:link w:val="BalloonText"/>
    <w:semiHidden/>
    <w:rsid w:val="00EA211A"/>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uiPriority w:val="99"/>
    <w:semiHidden/>
    <w:locked/>
    <w:rsid w:val="00EA211A"/>
    <w:rPr>
      <w:rFonts w:ascii="Tahoma" w:eastAsia="Arial Unicode MS" w:hAnsi="Tahoma" w:cs="Tahoma"/>
      <w:color w:val="000000"/>
      <w:kern w:val="2"/>
      <w:sz w:val="16"/>
      <w:szCs w:val="16"/>
      <w:lang w:eastAsia="ar-SA"/>
    </w:rPr>
  </w:style>
  <w:style w:type="paragraph" w:styleId="NoSpacing">
    <w:name w:val="No Spacing"/>
    <w:uiPriority w:val="99"/>
    <w:qFormat/>
    <w:rsid w:val="00EA211A"/>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EA211A"/>
    <w:pPr>
      <w:ind w:left="720"/>
    </w:pPr>
  </w:style>
  <w:style w:type="paragraph" w:customStyle="1" w:styleId="Heading">
    <w:name w:val="Heading"/>
    <w:basedOn w:val="Normal"/>
    <w:next w:val="BodyText"/>
    <w:uiPriority w:val="99"/>
    <w:rsid w:val="00EA211A"/>
    <w:pPr>
      <w:keepNext/>
      <w:spacing w:before="240" w:after="120"/>
    </w:pPr>
    <w:rPr>
      <w:rFonts w:ascii="Arial" w:hAnsi="Arial" w:cs="Mangal"/>
      <w:sz w:val="28"/>
      <w:szCs w:val="28"/>
    </w:rPr>
  </w:style>
  <w:style w:type="paragraph" w:customStyle="1" w:styleId="Index">
    <w:name w:val="Index"/>
    <w:basedOn w:val="Normal"/>
    <w:uiPriority w:val="99"/>
    <w:rsid w:val="00EA211A"/>
    <w:pPr>
      <w:suppressLineNumbers/>
    </w:pPr>
    <w:rPr>
      <w:rFonts w:cs="Mangal"/>
    </w:rPr>
  </w:style>
  <w:style w:type="paragraph" w:customStyle="1" w:styleId="CommentText1">
    <w:name w:val="Comment Text1"/>
    <w:basedOn w:val="Normal"/>
    <w:uiPriority w:val="99"/>
    <w:rsid w:val="00EA211A"/>
    <w:rPr>
      <w:sz w:val="20"/>
      <w:szCs w:val="20"/>
    </w:rPr>
  </w:style>
  <w:style w:type="paragraph" w:customStyle="1" w:styleId="CommentSubject1">
    <w:name w:val="Comment Subject1"/>
    <w:basedOn w:val="CommentText1"/>
    <w:uiPriority w:val="99"/>
    <w:rsid w:val="00EA211A"/>
    <w:rPr>
      <w:b/>
      <w:bCs/>
    </w:rPr>
  </w:style>
  <w:style w:type="paragraph" w:customStyle="1" w:styleId="ContentsHeading">
    <w:name w:val="Contents Heading"/>
    <w:basedOn w:val="Heading1"/>
    <w:uiPriority w:val="99"/>
    <w:rsid w:val="00EA211A"/>
    <w:pPr>
      <w:suppressLineNumbers/>
    </w:pPr>
    <w:rPr>
      <w:sz w:val="32"/>
      <w:szCs w:val="32"/>
    </w:rPr>
  </w:style>
  <w:style w:type="paragraph" w:customStyle="1" w:styleId="TableContents">
    <w:name w:val="Table Contents"/>
    <w:basedOn w:val="Normal"/>
    <w:uiPriority w:val="99"/>
    <w:rsid w:val="00EA211A"/>
    <w:pPr>
      <w:suppressLineNumbers/>
    </w:pPr>
  </w:style>
  <w:style w:type="paragraph" w:customStyle="1" w:styleId="TableHeading">
    <w:name w:val="Table Heading"/>
    <w:basedOn w:val="TableContents"/>
    <w:uiPriority w:val="99"/>
    <w:rsid w:val="00EA211A"/>
    <w:pPr>
      <w:jc w:val="center"/>
    </w:pPr>
    <w:rPr>
      <w:b/>
      <w:bCs/>
    </w:rPr>
  </w:style>
  <w:style w:type="paragraph" w:customStyle="1" w:styleId="PythagoreanTheorem">
    <w:name w:val="Pythagorean Theorem"/>
    <w:uiPriority w:val="99"/>
    <w:rsid w:val="00EA211A"/>
    <w:pPr>
      <w:suppressAutoHyphens/>
    </w:pPr>
    <w:rPr>
      <w:rFonts w:ascii="Calibri" w:eastAsia="MS Mincho" w:hAnsi="Calibri" w:cs="Arial"/>
      <w:lang w:eastAsia="ar-SA"/>
    </w:rPr>
  </w:style>
  <w:style w:type="paragraph" w:customStyle="1" w:styleId="Default">
    <w:name w:val="Default"/>
    <w:uiPriority w:val="99"/>
    <w:rsid w:val="00EA211A"/>
    <w:pPr>
      <w:autoSpaceDE w:val="0"/>
      <w:autoSpaceDN w:val="0"/>
      <w:adjustRightInd w:val="0"/>
      <w:spacing w:after="0" w:line="240" w:lineRule="auto"/>
    </w:pPr>
    <w:rPr>
      <w:rFonts w:ascii="Arial" w:eastAsia="Calibri" w:hAnsi="Arial" w:cs="Arial"/>
      <w:color w:val="000000"/>
      <w:sz w:val="24"/>
      <w:szCs w:val="24"/>
    </w:rPr>
  </w:style>
  <w:style w:type="character" w:customStyle="1" w:styleId="WW8Num2z0">
    <w:name w:val="WW8Num2z0"/>
    <w:rsid w:val="00EA211A"/>
    <w:rPr>
      <w:rFonts w:ascii="Symbol" w:hAnsi="Symbol" w:cs="Symbol" w:hint="default"/>
    </w:rPr>
  </w:style>
  <w:style w:type="character" w:customStyle="1" w:styleId="WW8Num2z1">
    <w:name w:val="WW8Num2z1"/>
    <w:rsid w:val="00EA211A"/>
    <w:rPr>
      <w:rFonts w:ascii="Courier New" w:hAnsi="Courier New" w:cs="Courier New" w:hint="default"/>
    </w:rPr>
  </w:style>
  <w:style w:type="character" w:customStyle="1" w:styleId="WW8Num2z2">
    <w:name w:val="WW8Num2z2"/>
    <w:rsid w:val="00EA211A"/>
    <w:rPr>
      <w:rFonts w:ascii="Wingdings" w:hAnsi="Wingdings" w:cs="Wingdings" w:hint="default"/>
    </w:rPr>
  </w:style>
  <w:style w:type="character" w:customStyle="1" w:styleId="WW8Num3z0">
    <w:name w:val="WW8Num3z0"/>
    <w:rsid w:val="00EA211A"/>
    <w:rPr>
      <w:b/>
      <w:bCs w:val="0"/>
    </w:rPr>
  </w:style>
  <w:style w:type="character" w:customStyle="1" w:styleId="WW8Num3z1">
    <w:name w:val="WW8Num3z1"/>
    <w:rsid w:val="00EA211A"/>
    <w:rPr>
      <w:b/>
      <w:bCs w:val="0"/>
      <w:i w:val="0"/>
      <w:iCs w:val="0"/>
      <w:sz w:val="24"/>
      <w:szCs w:val="24"/>
    </w:rPr>
  </w:style>
  <w:style w:type="character" w:customStyle="1" w:styleId="WW8Num4z0">
    <w:name w:val="WW8Num4z0"/>
    <w:rsid w:val="00EA211A"/>
    <w:rPr>
      <w:rFonts w:ascii="Arial" w:hAnsi="Arial" w:cs="Arial" w:hint="default"/>
      <w:i w:val="0"/>
      <w:iCs w:val="0"/>
      <w:sz w:val="24"/>
    </w:rPr>
  </w:style>
  <w:style w:type="character" w:customStyle="1" w:styleId="WW8Num5z0">
    <w:name w:val="WW8Num5z0"/>
    <w:rsid w:val="00EA211A"/>
    <w:rPr>
      <w:rFonts w:ascii="Arial" w:hAnsi="Arial" w:cs="Arial" w:hint="default"/>
      <w:b w:val="0"/>
      <w:bCs w:val="0"/>
      <w:i w:val="0"/>
      <w:iCs w:val="0"/>
      <w:sz w:val="24"/>
    </w:rPr>
  </w:style>
  <w:style w:type="character" w:customStyle="1" w:styleId="WW8Num6z0">
    <w:name w:val="WW8Num6z0"/>
    <w:rsid w:val="00EA211A"/>
    <w:rPr>
      <w:rFonts w:ascii="Symbol" w:hAnsi="Symbol" w:cs="Symbol" w:hint="default"/>
    </w:rPr>
  </w:style>
  <w:style w:type="character" w:customStyle="1" w:styleId="WW8Num6z1">
    <w:name w:val="WW8Num6z1"/>
    <w:rsid w:val="00EA211A"/>
    <w:rPr>
      <w:rFonts w:ascii="Courier New" w:hAnsi="Courier New" w:cs="Courier New" w:hint="default"/>
    </w:rPr>
  </w:style>
  <w:style w:type="character" w:customStyle="1" w:styleId="WW8Num6z2">
    <w:name w:val="WW8Num6z2"/>
    <w:rsid w:val="00EA211A"/>
    <w:rPr>
      <w:rFonts w:ascii="Wingdings" w:hAnsi="Wingdings" w:cs="Wingdings" w:hint="default"/>
    </w:rPr>
  </w:style>
  <w:style w:type="character" w:customStyle="1" w:styleId="WW8Num7z0">
    <w:name w:val="WW8Num7z0"/>
    <w:rsid w:val="00EA211A"/>
    <w:rPr>
      <w:b w:val="0"/>
      <w:bCs w:val="0"/>
      <w:i w:val="0"/>
      <w:iCs w:val="0"/>
      <w:color w:val="00000A"/>
    </w:rPr>
  </w:style>
  <w:style w:type="character" w:customStyle="1" w:styleId="WW8Num7z1">
    <w:name w:val="WW8Num7z1"/>
    <w:rsid w:val="00EA211A"/>
    <w:rPr>
      <w:rFonts w:ascii="Courier New" w:hAnsi="Courier New" w:cs="Courier New" w:hint="default"/>
    </w:rPr>
  </w:style>
  <w:style w:type="character" w:customStyle="1" w:styleId="WW8Num7z2">
    <w:name w:val="WW8Num7z2"/>
    <w:rsid w:val="00EA211A"/>
    <w:rPr>
      <w:rFonts w:ascii="Wingdings" w:hAnsi="Wingdings" w:cs="Wingdings" w:hint="default"/>
    </w:rPr>
  </w:style>
  <w:style w:type="character" w:customStyle="1" w:styleId="WW8Num8z0">
    <w:name w:val="WW8Num8z0"/>
    <w:rsid w:val="00EA211A"/>
    <w:rPr>
      <w:rFonts w:ascii="Symbol" w:hAnsi="Symbol" w:cs="Symbol" w:hint="default"/>
    </w:rPr>
  </w:style>
  <w:style w:type="character" w:customStyle="1" w:styleId="WW8Num9z0">
    <w:name w:val="WW8Num9z0"/>
    <w:rsid w:val="00EA211A"/>
    <w:rPr>
      <w:i w:val="0"/>
      <w:iCs w:val="0"/>
    </w:rPr>
  </w:style>
  <w:style w:type="character" w:customStyle="1" w:styleId="WW8Num9z1">
    <w:name w:val="WW8Num9z1"/>
    <w:rsid w:val="00EA211A"/>
    <w:rPr>
      <w:rFonts w:ascii="Courier New" w:hAnsi="Courier New" w:cs="Courier New" w:hint="default"/>
    </w:rPr>
  </w:style>
  <w:style w:type="character" w:customStyle="1" w:styleId="WW8Num9z2">
    <w:name w:val="WW8Num9z2"/>
    <w:rsid w:val="00EA211A"/>
    <w:rPr>
      <w:rFonts w:ascii="Wingdings" w:hAnsi="Wingdings" w:cs="Wingdings" w:hint="default"/>
    </w:rPr>
  </w:style>
  <w:style w:type="character" w:customStyle="1" w:styleId="WW8Num8z1">
    <w:name w:val="WW8Num8z1"/>
    <w:rsid w:val="00EA211A"/>
    <w:rPr>
      <w:rFonts w:ascii="Courier New" w:hAnsi="Courier New" w:cs="Courier New" w:hint="default"/>
    </w:rPr>
  </w:style>
  <w:style w:type="character" w:customStyle="1" w:styleId="WW8Num8z2">
    <w:name w:val="WW8Num8z2"/>
    <w:rsid w:val="00EA211A"/>
    <w:rPr>
      <w:rFonts w:ascii="Wingdings" w:hAnsi="Wingdings" w:cs="Wingdings" w:hint="default"/>
    </w:rPr>
  </w:style>
  <w:style w:type="character" w:customStyle="1" w:styleId="WW8Num10z0">
    <w:name w:val="WW8Num10z0"/>
    <w:rsid w:val="00EA211A"/>
    <w:rPr>
      <w:rFonts w:ascii="Symbol" w:hAnsi="Symbol" w:cs="Symbol" w:hint="default"/>
    </w:rPr>
  </w:style>
  <w:style w:type="character" w:customStyle="1" w:styleId="WW8Num10z1">
    <w:name w:val="WW8Num10z1"/>
    <w:rsid w:val="00EA211A"/>
    <w:rPr>
      <w:rFonts w:ascii="Courier New" w:hAnsi="Courier New" w:cs="Courier New" w:hint="default"/>
    </w:rPr>
  </w:style>
  <w:style w:type="character" w:customStyle="1" w:styleId="WW8Num10z2">
    <w:name w:val="WW8Num10z2"/>
    <w:rsid w:val="00EA211A"/>
    <w:rPr>
      <w:rFonts w:ascii="Wingdings" w:hAnsi="Wingdings" w:cs="Wingdings" w:hint="default"/>
    </w:rPr>
  </w:style>
  <w:style w:type="character" w:customStyle="1" w:styleId="WW8Num12z0">
    <w:name w:val="WW8Num12z0"/>
    <w:rsid w:val="00EA211A"/>
    <w:rPr>
      <w:b/>
      <w:bCs w:val="0"/>
    </w:rPr>
  </w:style>
  <w:style w:type="character" w:customStyle="1" w:styleId="WW8Num12z1">
    <w:name w:val="WW8Num12z1"/>
    <w:rsid w:val="00EA211A"/>
    <w:rPr>
      <w:b/>
      <w:bCs w:val="0"/>
      <w:i w:val="0"/>
      <w:iCs w:val="0"/>
      <w:sz w:val="24"/>
      <w:szCs w:val="24"/>
    </w:rPr>
  </w:style>
  <w:style w:type="character" w:customStyle="1" w:styleId="WW8Num13z0">
    <w:name w:val="WW8Num13z0"/>
    <w:rsid w:val="00EA211A"/>
    <w:rPr>
      <w:b w:val="0"/>
      <w:bCs w:val="0"/>
    </w:rPr>
  </w:style>
  <w:style w:type="character" w:customStyle="1" w:styleId="WW8Num15z0">
    <w:name w:val="WW8Num15z0"/>
    <w:rsid w:val="00EA211A"/>
    <w:rPr>
      <w:rFonts w:ascii="Wingdings" w:hAnsi="Wingdings" w:cs="Wingdings" w:hint="default"/>
    </w:rPr>
  </w:style>
  <w:style w:type="character" w:customStyle="1" w:styleId="WW8Num15z1">
    <w:name w:val="WW8Num15z1"/>
    <w:rsid w:val="00EA211A"/>
    <w:rPr>
      <w:rFonts w:ascii="Courier New" w:hAnsi="Courier New" w:cs="Courier New" w:hint="default"/>
    </w:rPr>
  </w:style>
  <w:style w:type="character" w:customStyle="1" w:styleId="WW8Num15z3">
    <w:name w:val="WW8Num15z3"/>
    <w:rsid w:val="00EA211A"/>
    <w:rPr>
      <w:rFonts w:ascii="Symbol" w:hAnsi="Symbol" w:cs="Symbol" w:hint="default"/>
    </w:rPr>
  </w:style>
  <w:style w:type="character" w:customStyle="1" w:styleId="WW-DefaultParagraphFont">
    <w:name w:val="WW-Default Paragraph Font"/>
    <w:rsid w:val="00EA211A"/>
  </w:style>
  <w:style w:type="character" w:customStyle="1" w:styleId="ListParagraphChar">
    <w:name w:val="List Paragraph Char"/>
    <w:rsid w:val="00EA211A"/>
  </w:style>
  <w:style w:type="character" w:customStyle="1" w:styleId="CommentReference1">
    <w:name w:val="Comment Reference1"/>
    <w:rsid w:val="00EA211A"/>
    <w:rPr>
      <w:sz w:val="16"/>
      <w:szCs w:val="16"/>
    </w:rPr>
  </w:style>
  <w:style w:type="character" w:customStyle="1" w:styleId="CommentTextChar">
    <w:name w:val="Comment Text Char"/>
    <w:rsid w:val="00EA211A"/>
    <w:rPr>
      <w:sz w:val="20"/>
      <w:szCs w:val="20"/>
    </w:rPr>
  </w:style>
  <w:style w:type="character" w:customStyle="1" w:styleId="CommentSubjectChar">
    <w:name w:val="Comment Subject Char"/>
    <w:rsid w:val="00EA211A"/>
    <w:rPr>
      <w:b/>
      <w:bCs/>
      <w:sz w:val="20"/>
      <w:szCs w:val="20"/>
    </w:rPr>
  </w:style>
  <w:style w:type="character" w:customStyle="1" w:styleId="BodyText2Char1">
    <w:name w:val="Body Text 2 Char1"/>
    <w:basedOn w:val="WW-DefaultParagraphFont"/>
    <w:rsid w:val="00EA211A"/>
  </w:style>
  <w:style w:type="character" w:customStyle="1" w:styleId="NoSpacingChar">
    <w:name w:val="No Spacing Char"/>
    <w:rsid w:val="00EA211A"/>
    <w:rPr>
      <w:lang w:val="en-US"/>
    </w:rPr>
  </w:style>
  <w:style w:type="character" w:customStyle="1" w:styleId="ListLabel1">
    <w:name w:val="ListLabel 1"/>
    <w:rsid w:val="00EA211A"/>
    <w:rPr>
      <w:rFonts w:ascii="Courier New" w:hAnsi="Courier New" w:cs="Courier New" w:hint="default"/>
    </w:rPr>
  </w:style>
  <w:style w:type="character" w:customStyle="1" w:styleId="ListLabel2">
    <w:name w:val="ListLabel 2"/>
    <w:rsid w:val="00EA211A"/>
    <w:rPr>
      <w:b/>
      <w:bCs w:val="0"/>
      <w:i w:val="0"/>
      <w:iCs w:val="0"/>
      <w:sz w:val="24"/>
      <w:szCs w:val="24"/>
    </w:rPr>
  </w:style>
  <w:style w:type="character" w:customStyle="1" w:styleId="ListLabel3">
    <w:name w:val="ListLabel 3"/>
    <w:rsid w:val="00EA211A"/>
    <w:rPr>
      <w:rFonts w:ascii="Arial" w:hAnsi="Arial" w:cs="Arial" w:hint="default"/>
      <w:i w:val="0"/>
      <w:iCs w:val="0"/>
      <w:sz w:val="24"/>
    </w:rPr>
  </w:style>
  <w:style w:type="character" w:customStyle="1" w:styleId="ListLabel4">
    <w:name w:val="ListLabel 4"/>
    <w:rsid w:val="00EA211A"/>
    <w:rPr>
      <w:rFonts w:ascii="Arial" w:hAnsi="Arial" w:cs="Arial" w:hint="default"/>
      <w:b w:val="0"/>
      <w:bCs w:val="0"/>
      <w:i w:val="0"/>
      <w:iCs w:val="0"/>
      <w:sz w:val="24"/>
    </w:rPr>
  </w:style>
  <w:style w:type="character" w:customStyle="1" w:styleId="ListLabel5">
    <w:name w:val="ListLabel 5"/>
    <w:rsid w:val="00EA211A"/>
    <w:rPr>
      <w:rFonts w:ascii="Calibri" w:hAnsi="Calibri" w:cs="Calibri" w:hint="default"/>
    </w:rPr>
  </w:style>
  <w:style w:type="character" w:customStyle="1" w:styleId="ListLabel6">
    <w:name w:val="ListLabel 6"/>
    <w:rsid w:val="00EA211A"/>
    <w:rPr>
      <w:b w:val="0"/>
      <w:bCs w:val="0"/>
      <w:i w:val="0"/>
      <w:iCs w:val="0"/>
      <w:color w:val="00000A"/>
    </w:rPr>
  </w:style>
  <w:style w:type="character" w:customStyle="1" w:styleId="ListLabel7">
    <w:name w:val="ListLabel 7"/>
    <w:rsid w:val="00EA211A"/>
    <w:rPr>
      <w:rFonts w:ascii="TimesNewRomanPSMT" w:eastAsia="TimesNewRomanPSMT" w:hAnsi="TimesNewRomanPSMT" w:cs="Times New Roman" w:hint="default"/>
    </w:rPr>
  </w:style>
  <w:style w:type="character" w:customStyle="1" w:styleId="ListLabel8">
    <w:name w:val="ListLabel 8"/>
    <w:rsid w:val="00EA211A"/>
    <w:rPr>
      <w:i w:val="0"/>
      <w:iCs w:val="0"/>
    </w:rPr>
  </w:style>
  <w:style w:type="character" w:customStyle="1" w:styleId="NumberingSymbols">
    <w:name w:val="Numbering Symbols"/>
    <w:rsid w:val="00EA211A"/>
  </w:style>
  <w:style w:type="character" w:styleId="PageNumber">
    <w:name w:val="page number"/>
    <w:basedOn w:val="WW-DefaultParagraphFont"/>
    <w:rsid w:val="00EA211A"/>
  </w:style>
  <w:style w:type="paragraph" w:styleId="Caption">
    <w:name w:val="caption"/>
    <w:basedOn w:val="Normal"/>
    <w:next w:val="Normal"/>
    <w:uiPriority w:val="35"/>
    <w:unhideWhenUsed/>
    <w:qFormat/>
    <w:rsid w:val="00EA211A"/>
    <w:pPr>
      <w:spacing w:after="200" w:line="240" w:lineRule="auto"/>
    </w:pPr>
    <w:rPr>
      <w:rFonts w:ascii="Calibri" w:eastAsia="Calibri" w:hAnsi="Calibri"/>
      <w:b/>
      <w:bCs/>
      <w:color w:val="4F81BD"/>
      <w:sz w:val="18"/>
      <w:szCs w:val="18"/>
    </w:rPr>
  </w:style>
  <w:style w:type="paragraph" w:styleId="CommentText">
    <w:name w:val="annotation text"/>
    <w:basedOn w:val="Normal"/>
    <w:link w:val="CommentTextChar1"/>
    <w:uiPriority w:val="99"/>
    <w:semiHidden/>
    <w:unhideWhenUsed/>
    <w:rsid w:val="00EA211A"/>
    <w:pPr>
      <w:spacing w:line="240" w:lineRule="auto"/>
    </w:pPr>
    <w:rPr>
      <w:sz w:val="20"/>
      <w:szCs w:val="20"/>
    </w:rPr>
  </w:style>
  <w:style w:type="character" w:customStyle="1" w:styleId="CommentTextChar1">
    <w:name w:val="Comment Text Char1"/>
    <w:basedOn w:val="DefaultParagraphFont"/>
    <w:link w:val="CommentText"/>
    <w:uiPriority w:val="99"/>
    <w:semiHidden/>
    <w:rsid w:val="00EA211A"/>
    <w:rPr>
      <w:rFonts w:ascii="Times New Roman" w:eastAsia="Arial Unicode MS" w:hAnsi="Times New Roman" w:cs="Times New Roman"/>
      <w:color w:val="000000"/>
      <w:kern w:val="2"/>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bojsa.milutinovic@toplana.uz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gradska@toplana.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8063</Words>
  <Characters>45964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2017-09-06T11:51:00Z</dcterms:created>
  <dcterms:modified xsi:type="dcterms:W3CDTF">2017-09-06T12:27:00Z</dcterms:modified>
</cp:coreProperties>
</file>